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F8877" w14:textId="77777777" w:rsidR="00A717FE" w:rsidRPr="00CD7838" w:rsidRDefault="00A717FE">
      <w:pPr>
        <w:pBdr>
          <w:top w:val="nil"/>
          <w:left w:val="nil"/>
          <w:bottom w:val="nil"/>
          <w:right w:val="nil"/>
          <w:between w:val="nil"/>
        </w:pBdr>
        <w:spacing w:before="0" w:after="0"/>
        <w:ind w:left="743" w:hanging="743"/>
        <w:jc w:val="center"/>
        <w:rPr>
          <w:b/>
          <w:color w:val="000000"/>
          <w:lang w:val="el-GR"/>
        </w:rPr>
      </w:pPr>
    </w:p>
    <w:tbl>
      <w:tblPr>
        <w:tblStyle w:val="a5"/>
        <w:tblW w:w="9855" w:type="dxa"/>
        <w:tblInd w:w="0" w:type="dxa"/>
        <w:tblBorders>
          <w:top w:val="single" w:sz="4" w:space="0" w:color="567A84"/>
          <w:left w:val="single" w:sz="4" w:space="0" w:color="567A84"/>
          <w:bottom w:val="single" w:sz="4" w:space="0" w:color="567A84"/>
          <w:right w:val="single" w:sz="4" w:space="0" w:color="567A84"/>
          <w:insideH w:val="single" w:sz="4" w:space="0" w:color="567A84"/>
          <w:insideV w:val="single" w:sz="4" w:space="0" w:color="567A84"/>
        </w:tblBorders>
        <w:tblLayout w:type="fixed"/>
        <w:tblLook w:val="0400" w:firstRow="0" w:lastRow="0" w:firstColumn="0" w:lastColumn="0" w:noHBand="0" w:noVBand="1"/>
      </w:tblPr>
      <w:tblGrid>
        <w:gridCol w:w="2122"/>
        <w:gridCol w:w="1559"/>
        <w:gridCol w:w="6174"/>
      </w:tblGrid>
      <w:tr w:rsidR="00A717FE" w14:paraId="6637E558" w14:textId="77777777">
        <w:trPr>
          <w:trHeight w:val="2122"/>
        </w:trPr>
        <w:tc>
          <w:tcPr>
            <w:tcW w:w="2122" w:type="dxa"/>
            <w:tcBorders>
              <w:top w:val="single" w:sz="4" w:space="0" w:color="000000"/>
              <w:left w:val="single" w:sz="4" w:space="0" w:color="000000"/>
              <w:bottom w:val="single" w:sz="4" w:space="0" w:color="000000"/>
              <w:right w:val="nil"/>
            </w:tcBorders>
          </w:tcPr>
          <w:p w14:paraId="0D33125A" w14:textId="77777777" w:rsidR="00A717FE" w:rsidRDefault="001E56F8">
            <w:pPr>
              <w:tabs>
                <w:tab w:val="left" w:pos="5966"/>
              </w:tabs>
              <w:ind w:left="2007"/>
              <w:rPr>
                <w:b/>
                <w:color w:val="567A84"/>
                <w:sz w:val="28"/>
                <w:szCs w:val="28"/>
              </w:rPr>
            </w:pPr>
            <w:r>
              <w:rPr>
                <w:b/>
                <w:color w:val="567A84"/>
                <w:sz w:val="28"/>
                <w:szCs w:val="28"/>
              </w:rPr>
              <w:t>\</w:t>
            </w:r>
            <w:r>
              <w:rPr>
                <w:noProof/>
              </w:rPr>
              <w:drawing>
                <wp:anchor distT="0" distB="0" distL="114300" distR="114300" simplePos="0" relativeHeight="251658240" behindDoc="0" locked="0" layoutInCell="1" hidden="0" allowOverlap="1" wp14:anchorId="2004D419" wp14:editId="744997F9">
                  <wp:simplePos x="0" y="0"/>
                  <wp:positionH relativeFrom="column">
                    <wp:posOffset>184785</wp:posOffset>
                  </wp:positionH>
                  <wp:positionV relativeFrom="paragraph">
                    <wp:posOffset>251460</wp:posOffset>
                  </wp:positionV>
                  <wp:extent cx="867410" cy="93472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67410" cy="934720"/>
                          </a:xfrm>
                          <a:prstGeom prst="rect">
                            <a:avLst/>
                          </a:prstGeom>
                          <a:ln/>
                        </pic:spPr>
                      </pic:pic>
                    </a:graphicData>
                  </a:graphic>
                </wp:anchor>
              </w:drawing>
            </w:r>
          </w:p>
        </w:tc>
        <w:tc>
          <w:tcPr>
            <w:tcW w:w="7733" w:type="dxa"/>
            <w:gridSpan w:val="2"/>
            <w:tcBorders>
              <w:top w:val="single" w:sz="4" w:space="0" w:color="000000"/>
              <w:left w:val="nil"/>
              <w:bottom w:val="single" w:sz="4" w:space="0" w:color="000000"/>
              <w:right w:val="single" w:sz="4" w:space="0" w:color="000000"/>
            </w:tcBorders>
          </w:tcPr>
          <w:p w14:paraId="7B53C75B" w14:textId="77777777" w:rsidR="00A717FE" w:rsidRDefault="001E56F8">
            <w:pPr>
              <w:tabs>
                <w:tab w:val="left" w:pos="5966"/>
              </w:tabs>
              <w:ind w:left="22"/>
              <w:jc w:val="center"/>
              <w:rPr>
                <w:b/>
                <w:color w:val="567A84"/>
                <w:sz w:val="28"/>
                <w:szCs w:val="28"/>
              </w:rPr>
            </w:pPr>
            <w:r>
              <w:rPr>
                <w:b/>
                <w:color w:val="567A84"/>
                <w:sz w:val="18"/>
                <w:szCs w:val="18"/>
              </w:rPr>
              <w:t>Προχωρημένη επιμόρφωση για την αξιοποίηση και εφαρμογή των Τ.Π.Ε. στη διδακτική πράξη</w:t>
            </w:r>
            <w:r>
              <w:rPr>
                <w:b/>
                <w:color w:val="567A84"/>
                <w:sz w:val="28"/>
                <w:szCs w:val="28"/>
              </w:rPr>
              <w:t xml:space="preserve"> </w:t>
            </w:r>
          </w:p>
          <w:p w14:paraId="5813E4E5" w14:textId="77777777" w:rsidR="00A717FE" w:rsidRDefault="001E56F8">
            <w:pPr>
              <w:tabs>
                <w:tab w:val="left" w:pos="5966"/>
              </w:tabs>
              <w:ind w:left="22"/>
              <w:jc w:val="center"/>
              <w:rPr>
                <w:b/>
                <w:sz w:val="24"/>
                <w:szCs w:val="24"/>
              </w:rPr>
            </w:pPr>
            <w:r>
              <w:rPr>
                <w:b/>
                <w:color w:val="C00000"/>
                <w:sz w:val="36"/>
                <w:szCs w:val="36"/>
              </w:rPr>
              <w:t>Επιμόρφωση Β2 επιπέδου ΤΠΕ</w:t>
            </w:r>
            <w:r>
              <w:rPr>
                <w:b/>
                <w:sz w:val="24"/>
                <w:szCs w:val="24"/>
              </w:rPr>
              <w:t xml:space="preserve"> </w:t>
            </w:r>
          </w:p>
          <w:p w14:paraId="0E410255" w14:textId="77777777" w:rsidR="00A717FE" w:rsidRDefault="001E56F8">
            <w:pPr>
              <w:tabs>
                <w:tab w:val="left" w:pos="5966"/>
              </w:tabs>
              <w:ind w:left="22"/>
              <w:jc w:val="center"/>
              <w:rPr>
                <w:b/>
                <w:sz w:val="24"/>
                <w:szCs w:val="24"/>
              </w:rPr>
            </w:pPr>
            <w:r>
              <w:rPr>
                <w:b/>
                <w:sz w:val="24"/>
                <w:szCs w:val="24"/>
              </w:rPr>
              <w:t>Συστάδα: ΞΕΝΕΣ ΓΛΩΣΣΕΣ</w:t>
            </w:r>
          </w:p>
          <w:p w14:paraId="6F0321E3" w14:textId="77777777" w:rsidR="00A717FE" w:rsidRDefault="001E56F8">
            <w:r>
              <w:rPr>
                <w:b/>
                <w:color w:val="567A84"/>
                <w:sz w:val="28"/>
                <w:szCs w:val="28"/>
              </w:rPr>
              <w:t xml:space="preserve">                    ΕΠΙΜΟΡΦΩΤΙΚΟ ΥΛΙΚΟ</w:t>
            </w:r>
          </w:p>
        </w:tc>
      </w:tr>
      <w:tr w:rsidR="00A717FE" w14:paraId="6967C706" w14:textId="77777777">
        <w:trPr>
          <w:trHeight w:val="1898"/>
        </w:trPr>
        <w:tc>
          <w:tcPr>
            <w:tcW w:w="9855" w:type="dxa"/>
            <w:gridSpan w:val="3"/>
            <w:tcBorders>
              <w:top w:val="single" w:sz="4" w:space="0" w:color="000000"/>
            </w:tcBorders>
          </w:tcPr>
          <w:p w14:paraId="09663FC2" w14:textId="77777777" w:rsidR="00A717FE" w:rsidRDefault="001E56F8">
            <w:pPr>
              <w:pStyle w:val="1"/>
              <w:spacing w:before="120" w:after="120"/>
              <w:jc w:val="center"/>
            </w:pPr>
            <w:bookmarkStart w:id="0" w:name="_uwnm0dfxibu" w:colFirst="0" w:colLast="0"/>
            <w:bookmarkEnd w:id="0"/>
            <w:r>
              <w:t>Δ.Π.11</w:t>
            </w:r>
          </w:p>
          <w:p w14:paraId="32A8A056" w14:textId="77777777" w:rsidR="00A717FE" w:rsidRDefault="001E56F8">
            <w:pPr>
              <w:pStyle w:val="1"/>
              <w:spacing w:before="120" w:after="120"/>
              <w:jc w:val="center"/>
            </w:pPr>
            <w:r>
              <w:t xml:space="preserve">Δραστηριότητα </w:t>
            </w:r>
          </w:p>
          <w:p w14:paraId="0A1BD930" w14:textId="77777777" w:rsidR="00A717FE" w:rsidRDefault="00A717FE">
            <w:pPr>
              <w:pBdr>
                <w:top w:val="nil"/>
                <w:left w:val="nil"/>
                <w:bottom w:val="nil"/>
                <w:right w:val="nil"/>
                <w:between w:val="nil"/>
              </w:pBdr>
              <w:spacing w:before="240" w:after="60"/>
              <w:jc w:val="center"/>
              <w:rPr>
                <w:b/>
                <w:color w:val="000000"/>
                <w:sz w:val="32"/>
                <w:szCs w:val="32"/>
              </w:rPr>
            </w:pPr>
          </w:p>
        </w:tc>
      </w:tr>
      <w:tr w:rsidR="00A717FE" w14:paraId="637B80A7" w14:textId="77777777">
        <w:trPr>
          <w:trHeight w:val="966"/>
        </w:trPr>
        <w:tc>
          <w:tcPr>
            <w:tcW w:w="9855" w:type="dxa"/>
            <w:gridSpan w:val="3"/>
            <w:tcBorders>
              <w:bottom w:val="single" w:sz="4" w:space="0" w:color="000000"/>
            </w:tcBorders>
          </w:tcPr>
          <w:p w14:paraId="4D4B210C" w14:textId="77777777" w:rsidR="00A717FE" w:rsidRDefault="001E56F8">
            <w:pPr>
              <w:pBdr>
                <w:top w:val="nil"/>
                <w:left w:val="nil"/>
                <w:bottom w:val="nil"/>
                <w:right w:val="nil"/>
                <w:between w:val="nil"/>
              </w:pBdr>
              <w:spacing w:before="240" w:after="60"/>
              <w:jc w:val="center"/>
              <w:rPr>
                <w:b/>
                <w:color w:val="000000"/>
                <w:sz w:val="28"/>
                <w:szCs w:val="28"/>
              </w:rPr>
            </w:pPr>
            <w:r>
              <w:rPr>
                <w:b/>
                <w:color w:val="000000"/>
                <w:sz w:val="28"/>
                <w:szCs w:val="28"/>
              </w:rPr>
              <w:t>Έκδοση 3η</w:t>
            </w:r>
          </w:p>
          <w:p w14:paraId="563FAA77" w14:textId="77777777" w:rsidR="00A717FE" w:rsidRDefault="001E56F8">
            <w:pPr>
              <w:pBdr>
                <w:top w:val="nil"/>
                <w:left w:val="nil"/>
                <w:bottom w:val="nil"/>
                <w:right w:val="nil"/>
                <w:between w:val="nil"/>
              </w:pBdr>
              <w:spacing w:before="240" w:after="60"/>
              <w:jc w:val="center"/>
              <w:rPr>
                <w:b/>
                <w:color w:val="567A84"/>
                <w:sz w:val="32"/>
                <w:szCs w:val="32"/>
              </w:rPr>
            </w:pPr>
            <w:r>
              <w:rPr>
                <w:b/>
                <w:color w:val="567A84"/>
                <w:sz w:val="32"/>
                <w:szCs w:val="32"/>
              </w:rPr>
              <w:t>Σεπτέμβριος 2025</w:t>
            </w:r>
          </w:p>
        </w:tc>
      </w:tr>
      <w:tr w:rsidR="00A717FE" w14:paraId="6FC3AB20" w14:textId="77777777">
        <w:trPr>
          <w:trHeight w:val="966"/>
        </w:trPr>
        <w:tc>
          <w:tcPr>
            <w:tcW w:w="3681" w:type="dxa"/>
            <w:gridSpan w:val="2"/>
            <w:tcBorders>
              <w:top w:val="single" w:sz="4" w:space="0" w:color="000000"/>
              <w:left w:val="single" w:sz="4" w:space="0" w:color="000000"/>
              <w:bottom w:val="single" w:sz="4" w:space="0" w:color="000000"/>
              <w:right w:val="single" w:sz="4" w:space="0" w:color="000000"/>
            </w:tcBorders>
          </w:tcPr>
          <w:p w14:paraId="14037650" w14:textId="77777777" w:rsidR="00A717FE" w:rsidRDefault="001E56F8">
            <w:pPr>
              <w:pBdr>
                <w:top w:val="nil"/>
                <w:left w:val="nil"/>
                <w:bottom w:val="nil"/>
                <w:right w:val="nil"/>
                <w:between w:val="nil"/>
              </w:pBdr>
              <w:jc w:val="left"/>
              <w:rPr>
                <w:color w:val="000000"/>
              </w:rPr>
            </w:pPr>
            <w:r>
              <w:rPr>
                <w:color w:val="000000"/>
              </w:rPr>
              <w:t xml:space="preserve">Πράξη:  </w:t>
            </w:r>
          </w:p>
        </w:tc>
        <w:tc>
          <w:tcPr>
            <w:tcW w:w="6174" w:type="dxa"/>
            <w:tcBorders>
              <w:top w:val="single" w:sz="4" w:space="0" w:color="000000"/>
              <w:left w:val="single" w:sz="4" w:space="0" w:color="000000"/>
              <w:bottom w:val="single" w:sz="4" w:space="0" w:color="000000"/>
              <w:right w:val="single" w:sz="4" w:space="0" w:color="000000"/>
            </w:tcBorders>
          </w:tcPr>
          <w:p w14:paraId="63DEA743" w14:textId="77777777" w:rsidR="00A717FE" w:rsidRDefault="001E56F8">
            <w:pPr>
              <w:pBdr>
                <w:top w:val="nil"/>
                <w:left w:val="nil"/>
                <w:bottom w:val="nil"/>
                <w:right w:val="nil"/>
                <w:between w:val="nil"/>
              </w:pBdr>
              <w:spacing w:line="240" w:lineRule="auto"/>
              <w:jc w:val="left"/>
              <w:rPr>
                <w:color w:val="000000"/>
              </w:rPr>
            </w:pPr>
            <w:r>
              <w:rPr>
                <w:color w:val="000000"/>
              </w:rPr>
              <w:t>ΕΠΙΜΟΡΦΩΣΗ ΕΚΠΑΙΔΕΥΤΙΚΩΝ ΓΙΑ ΤΗΝ ΑΞΙΟΠΟΙΗΣΗ ΚΑΙ ΕΦΑΡΜΟΓΗ ΤΩΝ ΨΗΦΙΑΚΩΝ ΤΕΧΝΟΛΟΓΙΩΝ ΣΤΗ ΔΙΔΑΚΤΙΚΗ ΠΡΑΞΗ (ΕΠΙΜΟΡΦΩΣΗ Β’ ΕΠΙΠΕΔΟΥ ΤΠΕ)/    Μεταφερόμενη πράξη της ΠΠ 2014-2020</w:t>
            </w:r>
          </w:p>
        </w:tc>
      </w:tr>
      <w:tr w:rsidR="00A717FE" w14:paraId="1DAF926E" w14:textId="77777777">
        <w:trPr>
          <w:trHeight w:val="1956"/>
        </w:trPr>
        <w:tc>
          <w:tcPr>
            <w:tcW w:w="3681" w:type="dxa"/>
            <w:gridSpan w:val="2"/>
            <w:vMerge w:val="restart"/>
            <w:tcBorders>
              <w:top w:val="single" w:sz="4" w:space="0" w:color="000000"/>
            </w:tcBorders>
          </w:tcPr>
          <w:p w14:paraId="4088D925" w14:textId="77777777" w:rsidR="00A717FE" w:rsidRDefault="001E56F8">
            <w:pPr>
              <w:pBdr>
                <w:top w:val="nil"/>
                <w:left w:val="nil"/>
                <w:bottom w:val="nil"/>
                <w:right w:val="nil"/>
                <w:between w:val="nil"/>
              </w:pBdr>
              <w:jc w:val="left"/>
              <w:rPr>
                <w:color w:val="000000"/>
              </w:rPr>
            </w:pPr>
            <w:r>
              <w:rPr>
                <w:color w:val="000000"/>
              </w:rPr>
              <w:t>Φορείς Υλοποίησης:</w:t>
            </w:r>
          </w:p>
        </w:tc>
        <w:tc>
          <w:tcPr>
            <w:tcW w:w="6174" w:type="dxa"/>
            <w:tcBorders>
              <w:top w:val="single" w:sz="4" w:space="0" w:color="000000"/>
            </w:tcBorders>
          </w:tcPr>
          <w:p w14:paraId="5CFF3748" w14:textId="77777777" w:rsidR="00A717FE" w:rsidRDefault="001E56F8">
            <w:pPr>
              <w:pBdr>
                <w:top w:val="nil"/>
                <w:left w:val="nil"/>
                <w:bottom w:val="nil"/>
                <w:right w:val="nil"/>
                <w:between w:val="nil"/>
              </w:pBdr>
              <w:spacing w:after="0"/>
              <w:jc w:val="left"/>
              <w:rPr>
                <w:color w:val="000000"/>
                <w:sz w:val="18"/>
                <w:szCs w:val="18"/>
              </w:rPr>
            </w:pPr>
            <w:r>
              <w:rPr>
                <w:color w:val="000000"/>
                <w:sz w:val="18"/>
                <w:szCs w:val="18"/>
              </w:rPr>
              <w:t xml:space="preserve">Δικαιούχος </w:t>
            </w:r>
            <w:r>
              <w:rPr>
                <w:noProof/>
              </w:rPr>
              <w:drawing>
                <wp:anchor distT="0" distB="0" distL="114300" distR="114300" simplePos="0" relativeHeight="251659264" behindDoc="0" locked="0" layoutInCell="1" hidden="0" allowOverlap="1" wp14:anchorId="465823F1" wp14:editId="3E67B163">
                  <wp:simplePos x="0" y="0"/>
                  <wp:positionH relativeFrom="column">
                    <wp:posOffset>793115</wp:posOffset>
                  </wp:positionH>
                  <wp:positionV relativeFrom="paragraph">
                    <wp:posOffset>52069</wp:posOffset>
                  </wp:positionV>
                  <wp:extent cx="1562100" cy="83502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62100" cy="835025"/>
                          </a:xfrm>
                          <a:prstGeom prst="rect">
                            <a:avLst/>
                          </a:prstGeom>
                          <a:ln/>
                        </pic:spPr>
                      </pic:pic>
                    </a:graphicData>
                  </a:graphic>
                </wp:anchor>
              </w:drawing>
            </w:r>
          </w:p>
          <w:p w14:paraId="45F8B300" w14:textId="77777777" w:rsidR="00A717FE" w:rsidRDefault="001E56F8">
            <w:pPr>
              <w:pBdr>
                <w:top w:val="nil"/>
                <w:left w:val="nil"/>
                <w:bottom w:val="nil"/>
                <w:right w:val="nil"/>
                <w:between w:val="nil"/>
              </w:pBdr>
              <w:spacing w:before="0" w:after="0"/>
              <w:jc w:val="left"/>
              <w:rPr>
                <w:color w:val="000000"/>
                <w:sz w:val="18"/>
                <w:szCs w:val="18"/>
              </w:rPr>
            </w:pPr>
            <w:r>
              <w:rPr>
                <w:color w:val="000000"/>
                <w:sz w:val="18"/>
                <w:szCs w:val="18"/>
              </w:rPr>
              <w:t>φορέας:</w:t>
            </w:r>
          </w:p>
          <w:p w14:paraId="70F7EBC7" w14:textId="77777777" w:rsidR="00A717FE" w:rsidRDefault="00A717FE">
            <w:pPr>
              <w:pBdr>
                <w:top w:val="nil"/>
                <w:left w:val="nil"/>
                <w:bottom w:val="nil"/>
                <w:right w:val="nil"/>
                <w:between w:val="nil"/>
              </w:pBdr>
              <w:spacing w:before="0" w:after="0"/>
              <w:jc w:val="left"/>
              <w:rPr>
                <w:color w:val="000000"/>
              </w:rPr>
            </w:pPr>
          </w:p>
          <w:p w14:paraId="721D16E5" w14:textId="77777777" w:rsidR="00A717FE" w:rsidRDefault="00A717FE">
            <w:pPr>
              <w:pBdr>
                <w:top w:val="nil"/>
                <w:left w:val="nil"/>
                <w:bottom w:val="nil"/>
                <w:right w:val="nil"/>
                <w:between w:val="nil"/>
              </w:pBdr>
              <w:spacing w:before="0" w:after="0"/>
              <w:jc w:val="left"/>
              <w:rPr>
                <w:color w:val="000000"/>
              </w:rPr>
            </w:pPr>
          </w:p>
          <w:p w14:paraId="610434B8" w14:textId="77777777" w:rsidR="00A717FE" w:rsidRDefault="00A717FE">
            <w:pPr>
              <w:pBdr>
                <w:top w:val="nil"/>
                <w:left w:val="nil"/>
                <w:bottom w:val="nil"/>
                <w:right w:val="nil"/>
                <w:between w:val="nil"/>
              </w:pBdr>
              <w:spacing w:before="0" w:after="0"/>
              <w:jc w:val="left"/>
              <w:rPr>
                <w:color w:val="000000"/>
              </w:rPr>
            </w:pPr>
          </w:p>
          <w:p w14:paraId="7967557A" w14:textId="77777777" w:rsidR="00A717FE" w:rsidRDefault="001E56F8">
            <w:pPr>
              <w:pBdr>
                <w:top w:val="nil"/>
                <w:left w:val="nil"/>
                <w:bottom w:val="nil"/>
                <w:right w:val="nil"/>
                <w:between w:val="nil"/>
              </w:pBdr>
              <w:spacing w:before="0" w:after="0"/>
              <w:ind w:left="1309"/>
              <w:jc w:val="left"/>
              <w:rPr>
                <w:color w:val="567A84"/>
                <w:sz w:val="16"/>
                <w:szCs w:val="16"/>
              </w:rPr>
            </w:pPr>
            <w:r>
              <w:rPr>
                <w:color w:val="567A84"/>
                <w:sz w:val="16"/>
                <w:szCs w:val="16"/>
              </w:rPr>
              <w:t xml:space="preserve">Διεύθυνση Εκπαιδευτικών Τεχνολογιών, </w:t>
            </w:r>
          </w:p>
          <w:p w14:paraId="0C4712F9" w14:textId="77777777" w:rsidR="00A717FE" w:rsidRDefault="001E56F8">
            <w:pPr>
              <w:pBdr>
                <w:top w:val="nil"/>
                <w:left w:val="nil"/>
                <w:bottom w:val="nil"/>
                <w:right w:val="nil"/>
                <w:between w:val="nil"/>
              </w:pBdr>
              <w:spacing w:before="0" w:after="0"/>
              <w:ind w:left="1309"/>
              <w:jc w:val="left"/>
              <w:rPr>
                <w:color w:val="000000"/>
              </w:rPr>
            </w:pPr>
            <w:r>
              <w:rPr>
                <w:color w:val="567A84"/>
                <w:sz w:val="16"/>
                <w:szCs w:val="16"/>
              </w:rPr>
              <w:t>Επιμόρφωσης και Πιστοποίησης</w:t>
            </w:r>
          </w:p>
        </w:tc>
      </w:tr>
      <w:tr w:rsidR="00A717FE" w14:paraId="29D7B1D5" w14:textId="77777777">
        <w:trPr>
          <w:trHeight w:val="1275"/>
        </w:trPr>
        <w:tc>
          <w:tcPr>
            <w:tcW w:w="3681" w:type="dxa"/>
            <w:gridSpan w:val="2"/>
            <w:vMerge/>
            <w:tcBorders>
              <w:top w:val="single" w:sz="4" w:space="0" w:color="000000"/>
            </w:tcBorders>
          </w:tcPr>
          <w:p w14:paraId="739153BC" w14:textId="77777777" w:rsidR="00A717FE" w:rsidRDefault="00A717FE">
            <w:pPr>
              <w:widowControl w:val="0"/>
              <w:pBdr>
                <w:top w:val="nil"/>
                <w:left w:val="nil"/>
                <w:bottom w:val="nil"/>
                <w:right w:val="nil"/>
                <w:between w:val="nil"/>
              </w:pBdr>
              <w:spacing w:before="0" w:after="0"/>
              <w:jc w:val="left"/>
              <w:rPr>
                <w:color w:val="000000"/>
              </w:rPr>
            </w:pPr>
          </w:p>
        </w:tc>
        <w:tc>
          <w:tcPr>
            <w:tcW w:w="6174" w:type="dxa"/>
          </w:tcPr>
          <w:p w14:paraId="294641F8" w14:textId="77777777" w:rsidR="00A717FE" w:rsidRDefault="001E56F8">
            <w:pPr>
              <w:pBdr>
                <w:top w:val="nil"/>
                <w:left w:val="nil"/>
                <w:bottom w:val="nil"/>
                <w:right w:val="nil"/>
                <w:between w:val="nil"/>
              </w:pBdr>
              <w:spacing w:after="0"/>
              <w:jc w:val="left"/>
              <w:rPr>
                <w:color w:val="000000"/>
                <w:sz w:val="18"/>
                <w:szCs w:val="18"/>
              </w:rPr>
            </w:pPr>
            <w:r>
              <w:rPr>
                <w:color w:val="000000"/>
                <w:sz w:val="18"/>
                <w:szCs w:val="18"/>
              </w:rPr>
              <w:t xml:space="preserve">Συμπράττων </w:t>
            </w:r>
            <w:r>
              <w:rPr>
                <w:noProof/>
              </w:rPr>
              <w:drawing>
                <wp:anchor distT="0" distB="0" distL="114300" distR="114300" simplePos="0" relativeHeight="251660288" behindDoc="0" locked="0" layoutInCell="1" hidden="0" allowOverlap="1" wp14:anchorId="2B0CFED4" wp14:editId="2C98D904">
                  <wp:simplePos x="0" y="0"/>
                  <wp:positionH relativeFrom="column">
                    <wp:posOffset>833755</wp:posOffset>
                  </wp:positionH>
                  <wp:positionV relativeFrom="paragraph">
                    <wp:posOffset>116205</wp:posOffset>
                  </wp:positionV>
                  <wp:extent cx="2875915" cy="464185"/>
                  <wp:effectExtent l="0" t="0" r="0" b="0"/>
                  <wp:wrapSquare wrapText="bothSides" distT="0" distB="0" distL="114300" distR="114300"/>
                  <wp:docPr id="1" name="image1.png" descr="INCLUSIVE SCHOOLS - Ινστιτούτο Εκπαιδευτικής Πολιτικής"/>
                  <wp:cNvGraphicFramePr/>
                  <a:graphic xmlns:a="http://schemas.openxmlformats.org/drawingml/2006/main">
                    <a:graphicData uri="http://schemas.openxmlformats.org/drawingml/2006/picture">
                      <pic:pic xmlns:pic="http://schemas.openxmlformats.org/drawingml/2006/picture">
                        <pic:nvPicPr>
                          <pic:cNvPr id="0" name="image1.png" descr="INCLUSIVE SCHOOLS - Ινστιτούτο Εκπαιδευτικής Πολιτικής"/>
                          <pic:cNvPicPr preferRelativeResize="0"/>
                        </pic:nvPicPr>
                        <pic:blipFill>
                          <a:blip r:embed="rId9"/>
                          <a:srcRect/>
                          <a:stretch>
                            <a:fillRect/>
                          </a:stretch>
                        </pic:blipFill>
                        <pic:spPr>
                          <a:xfrm>
                            <a:off x="0" y="0"/>
                            <a:ext cx="2875915" cy="464185"/>
                          </a:xfrm>
                          <a:prstGeom prst="rect">
                            <a:avLst/>
                          </a:prstGeom>
                          <a:ln/>
                        </pic:spPr>
                      </pic:pic>
                    </a:graphicData>
                  </a:graphic>
                </wp:anchor>
              </w:drawing>
            </w:r>
          </w:p>
          <w:p w14:paraId="075D8583" w14:textId="77777777" w:rsidR="00A717FE" w:rsidRDefault="001E56F8">
            <w:pPr>
              <w:pBdr>
                <w:top w:val="nil"/>
                <w:left w:val="nil"/>
                <w:bottom w:val="nil"/>
                <w:right w:val="nil"/>
                <w:between w:val="nil"/>
              </w:pBdr>
              <w:spacing w:before="0" w:after="0"/>
              <w:jc w:val="left"/>
              <w:rPr>
                <w:color w:val="000000"/>
                <w:sz w:val="18"/>
                <w:szCs w:val="18"/>
              </w:rPr>
            </w:pPr>
            <w:r>
              <w:rPr>
                <w:color w:val="000000"/>
                <w:sz w:val="18"/>
                <w:szCs w:val="18"/>
              </w:rPr>
              <w:t xml:space="preserve">φορέας:   </w:t>
            </w:r>
          </w:p>
        </w:tc>
      </w:tr>
      <w:tr w:rsidR="00A717FE" w14:paraId="0077CE83" w14:textId="77777777">
        <w:trPr>
          <w:trHeight w:val="1573"/>
        </w:trPr>
        <w:tc>
          <w:tcPr>
            <w:tcW w:w="3681" w:type="dxa"/>
            <w:gridSpan w:val="2"/>
          </w:tcPr>
          <w:p w14:paraId="52CDF78B" w14:textId="77777777" w:rsidR="00A717FE" w:rsidRDefault="001E56F8">
            <w:pPr>
              <w:pBdr>
                <w:top w:val="nil"/>
                <w:left w:val="nil"/>
                <w:bottom w:val="nil"/>
                <w:right w:val="nil"/>
                <w:between w:val="nil"/>
              </w:pBdr>
              <w:tabs>
                <w:tab w:val="center" w:pos="4819"/>
              </w:tabs>
              <w:jc w:val="left"/>
              <w:rPr>
                <w:color w:val="000000"/>
                <w:sz w:val="4"/>
                <w:szCs w:val="4"/>
              </w:rPr>
            </w:pPr>
            <w:r>
              <w:rPr>
                <w:noProof/>
              </w:rPr>
              <w:drawing>
                <wp:anchor distT="0" distB="0" distL="114300" distR="114300" simplePos="0" relativeHeight="251661312" behindDoc="0" locked="0" layoutInCell="1" hidden="0" allowOverlap="1" wp14:anchorId="7ECA4BA9" wp14:editId="31C59119">
                  <wp:simplePos x="0" y="0"/>
                  <wp:positionH relativeFrom="column">
                    <wp:posOffset>-46354</wp:posOffset>
                  </wp:positionH>
                  <wp:positionV relativeFrom="paragraph">
                    <wp:posOffset>281305</wp:posOffset>
                  </wp:positionV>
                  <wp:extent cx="2273968" cy="514350"/>
                  <wp:effectExtent l="0" t="0" r="0" b="0"/>
                  <wp:wrapSquare wrapText="bothSides" distT="0" distB="0" distL="114300" distR="114300"/>
                  <wp:docPr id="2" name="image2.png" descr="https://www.minedu.gov.gr/images/banners/mainlogo.png"/>
                  <wp:cNvGraphicFramePr/>
                  <a:graphic xmlns:a="http://schemas.openxmlformats.org/drawingml/2006/main">
                    <a:graphicData uri="http://schemas.openxmlformats.org/drawingml/2006/picture">
                      <pic:pic xmlns:pic="http://schemas.openxmlformats.org/drawingml/2006/picture">
                        <pic:nvPicPr>
                          <pic:cNvPr id="0" name="image2.png" descr="https://www.minedu.gov.gr/images/banners/mainlogo.png"/>
                          <pic:cNvPicPr preferRelativeResize="0"/>
                        </pic:nvPicPr>
                        <pic:blipFill>
                          <a:blip r:embed="rId10"/>
                          <a:srcRect/>
                          <a:stretch>
                            <a:fillRect/>
                          </a:stretch>
                        </pic:blipFill>
                        <pic:spPr>
                          <a:xfrm>
                            <a:off x="0" y="0"/>
                            <a:ext cx="2273968" cy="514350"/>
                          </a:xfrm>
                          <a:prstGeom prst="rect">
                            <a:avLst/>
                          </a:prstGeom>
                          <a:ln/>
                        </pic:spPr>
                      </pic:pic>
                    </a:graphicData>
                  </a:graphic>
                </wp:anchor>
              </w:drawing>
            </w:r>
          </w:p>
          <w:p w14:paraId="429E6E0E" w14:textId="77777777" w:rsidR="00A717FE" w:rsidRDefault="00A717FE">
            <w:pPr>
              <w:pBdr>
                <w:top w:val="nil"/>
                <w:left w:val="nil"/>
                <w:bottom w:val="nil"/>
                <w:right w:val="nil"/>
                <w:between w:val="nil"/>
              </w:pBdr>
              <w:tabs>
                <w:tab w:val="center" w:pos="4819"/>
              </w:tabs>
              <w:jc w:val="left"/>
              <w:rPr>
                <w:color w:val="000000"/>
                <w:sz w:val="16"/>
                <w:szCs w:val="16"/>
              </w:rPr>
            </w:pPr>
          </w:p>
        </w:tc>
        <w:tc>
          <w:tcPr>
            <w:tcW w:w="6174" w:type="dxa"/>
          </w:tcPr>
          <w:p w14:paraId="52F0F1C4" w14:textId="77777777" w:rsidR="00A717FE" w:rsidRDefault="001E56F8">
            <w:pPr>
              <w:pBdr>
                <w:top w:val="nil"/>
                <w:left w:val="nil"/>
                <w:bottom w:val="nil"/>
                <w:right w:val="nil"/>
                <w:between w:val="nil"/>
              </w:pBdr>
              <w:tabs>
                <w:tab w:val="center" w:pos="4819"/>
              </w:tabs>
              <w:jc w:val="left"/>
              <w:rPr>
                <w:color w:val="000000"/>
                <w:sz w:val="16"/>
                <w:szCs w:val="16"/>
              </w:rPr>
            </w:pPr>
            <w:r>
              <w:rPr>
                <w:noProof/>
              </w:rPr>
              <w:drawing>
                <wp:anchor distT="0" distB="0" distL="114300" distR="114300" simplePos="0" relativeHeight="251662336" behindDoc="0" locked="0" layoutInCell="1" hidden="0" allowOverlap="1" wp14:anchorId="035C4BEB" wp14:editId="06D93610">
                  <wp:simplePos x="0" y="0"/>
                  <wp:positionH relativeFrom="column">
                    <wp:posOffset>19051</wp:posOffset>
                  </wp:positionH>
                  <wp:positionV relativeFrom="paragraph">
                    <wp:posOffset>357505</wp:posOffset>
                  </wp:positionV>
                  <wp:extent cx="3763010" cy="355856"/>
                  <wp:effectExtent l="0" t="0" r="0" b="0"/>
                  <wp:wrapSquare wrapText="bothSides" distT="0" distB="0" distL="114300" distR="114300"/>
                  <wp:docPr id="4" name="image4.png" descr="https://espa-anthropinodynamiko.gr/wp-content/uploads/2022/12/3.jpg"/>
                  <wp:cNvGraphicFramePr/>
                  <a:graphic xmlns:a="http://schemas.openxmlformats.org/drawingml/2006/main">
                    <a:graphicData uri="http://schemas.openxmlformats.org/drawingml/2006/picture">
                      <pic:pic xmlns:pic="http://schemas.openxmlformats.org/drawingml/2006/picture">
                        <pic:nvPicPr>
                          <pic:cNvPr id="0" name="image4.png" descr="https://espa-anthropinodynamiko.gr/wp-content/uploads/2022/12/3.jpg"/>
                          <pic:cNvPicPr preferRelativeResize="0"/>
                        </pic:nvPicPr>
                        <pic:blipFill>
                          <a:blip r:embed="rId11"/>
                          <a:srcRect/>
                          <a:stretch>
                            <a:fillRect/>
                          </a:stretch>
                        </pic:blipFill>
                        <pic:spPr>
                          <a:xfrm>
                            <a:off x="0" y="0"/>
                            <a:ext cx="3763010" cy="355856"/>
                          </a:xfrm>
                          <a:prstGeom prst="rect">
                            <a:avLst/>
                          </a:prstGeom>
                          <a:ln/>
                        </pic:spPr>
                      </pic:pic>
                    </a:graphicData>
                  </a:graphic>
                </wp:anchor>
              </w:drawing>
            </w:r>
          </w:p>
        </w:tc>
      </w:tr>
    </w:tbl>
    <w:p w14:paraId="0F3A370F" w14:textId="77777777" w:rsidR="00A717FE" w:rsidRDefault="00A717FE">
      <w:pPr>
        <w:pStyle w:val="a3"/>
      </w:pPr>
      <w:bookmarkStart w:id="1" w:name="_16f5cdqiomeb" w:colFirst="0" w:colLast="0"/>
      <w:bookmarkEnd w:id="1"/>
    </w:p>
    <w:p w14:paraId="475EE828" w14:textId="77777777" w:rsidR="00A717FE" w:rsidRDefault="001E56F8">
      <w:pPr>
        <w:spacing w:before="0" w:after="200"/>
        <w:jc w:val="center"/>
        <w:rPr>
          <w:rFonts w:ascii="Calibri" w:eastAsia="Calibri" w:hAnsi="Calibri" w:cs="Calibri"/>
          <w:b/>
          <w:sz w:val="24"/>
          <w:szCs w:val="24"/>
        </w:rPr>
      </w:pPr>
      <w:r>
        <w:rPr>
          <w:rFonts w:ascii="Calibri" w:eastAsia="Calibri" w:hAnsi="Calibri" w:cs="Calibri"/>
          <w:b/>
          <w:sz w:val="24"/>
          <w:szCs w:val="24"/>
        </w:rPr>
        <w:lastRenderedPageBreak/>
        <w:t>Διδακτικό Πακέτο 11: Ασύγχρονη Δραστηριότητα</w:t>
      </w:r>
    </w:p>
    <w:p w14:paraId="1EFD243B" w14:textId="68F4A774" w:rsidR="00A717FE" w:rsidRPr="00CD7838" w:rsidRDefault="001E56F8">
      <w:pPr>
        <w:spacing w:before="0" w:after="200"/>
        <w:jc w:val="center"/>
        <w:rPr>
          <w:rFonts w:ascii="Calibri" w:eastAsia="Calibri" w:hAnsi="Calibri" w:cs="Calibri"/>
          <w:sz w:val="24"/>
          <w:szCs w:val="24"/>
          <w:lang w:val="el-GR"/>
        </w:rPr>
      </w:pPr>
      <w:r>
        <w:rPr>
          <w:rFonts w:ascii="Calibri" w:eastAsia="Calibri" w:hAnsi="Calibri" w:cs="Calibri"/>
          <w:b/>
          <w:sz w:val="24"/>
          <w:szCs w:val="24"/>
        </w:rPr>
        <w:t>Δημιουργός Δραστηριότητας</w:t>
      </w:r>
      <w:r>
        <w:rPr>
          <w:rFonts w:ascii="Calibri" w:eastAsia="Calibri" w:hAnsi="Calibri" w:cs="Calibri"/>
          <w:sz w:val="24"/>
          <w:szCs w:val="24"/>
        </w:rPr>
        <w:t>:</w:t>
      </w:r>
      <w:r w:rsidR="00CD7838">
        <w:rPr>
          <w:rFonts w:ascii="Calibri" w:eastAsia="Calibri" w:hAnsi="Calibri" w:cs="Calibri"/>
          <w:sz w:val="24"/>
          <w:szCs w:val="24"/>
          <w:lang w:val="el-GR"/>
        </w:rPr>
        <w:t xml:space="preserve"> Γεωργία Κων/τία Καραγιάννη</w:t>
      </w:r>
    </w:p>
    <w:p w14:paraId="7063B78F" w14:textId="77777777" w:rsidR="00A717FE" w:rsidRDefault="00A717FE">
      <w:pPr>
        <w:spacing w:before="0" w:after="200"/>
        <w:jc w:val="left"/>
        <w:rPr>
          <w:rFonts w:ascii="Calibri" w:eastAsia="Calibri" w:hAnsi="Calibri" w:cs="Calibri"/>
          <w:sz w:val="24"/>
          <w:szCs w:val="24"/>
        </w:rPr>
      </w:pPr>
    </w:p>
    <w:p w14:paraId="3C85D7C5" w14:textId="77777777" w:rsidR="00A717FE" w:rsidRDefault="001E56F8">
      <w:pPr>
        <w:numPr>
          <w:ilvl w:val="0"/>
          <w:numId w:val="1"/>
        </w:numPr>
        <w:spacing w:before="0" w:after="0"/>
        <w:ind w:left="284" w:hanging="284"/>
        <w:jc w:val="left"/>
        <w:rPr>
          <w:rFonts w:ascii="Calibri" w:eastAsia="Calibri" w:hAnsi="Calibri" w:cs="Calibri"/>
          <w:b/>
          <w:sz w:val="24"/>
          <w:szCs w:val="24"/>
        </w:rPr>
      </w:pPr>
      <w:r>
        <w:rPr>
          <w:rFonts w:ascii="Calibri" w:eastAsia="Calibri" w:hAnsi="Calibri" w:cs="Calibri"/>
          <w:b/>
          <w:sz w:val="24"/>
          <w:szCs w:val="24"/>
        </w:rPr>
        <w:t>Ταυτότητα Δραστηριότητας</w:t>
      </w:r>
    </w:p>
    <w:p w14:paraId="75B36CEA" w14:textId="77777777" w:rsidR="00A717FE" w:rsidRDefault="00A717FE">
      <w:pPr>
        <w:spacing w:before="0" w:after="0"/>
        <w:ind w:left="284"/>
        <w:jc w:val="left"/>
        <w:rPr>
          <w:rFonts w:ascii="Calibri" w:eastAsia="Calibri" w:hAnsi="Calibri" w:cs="Calibri"/>
          <w:i/>
        </w:rPr>
      </w:pPr>
    </w:p>
    <w:p w14:paraId="7F6650BA" w14:textId="7777777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sz w:val="24"/>
          <w:szCs w:val="24"/>
        </w:rPr>
      </w:pPr>
      <w:r>
        <w:rPr>
          <w:rFonts w:ascii="Calibri" w:eastAsia="Calibri" w:hAnsi="Calibri" w:cs="Calibri"/>
          <w:b/>
          <w:sz w:val="24"/>
          <w:szCs w:val="24"/>
        </w:rPr>
        <w:t>Γνωστικό αντικείμενο</w:t>
      </w:r>
      <w:r>
        <w:rPr>
          <w:rFonts w:ascii="Calibri" w:eastAsia="Calibri" w:hAnsi="Calibri" w:cs="Calibri"/>
          <w:sz w:val="24"/>
          <w:szCs w:val="24"/>
        </w:rPr>
        <w:t>:</w:t>
      </w:r>
    </w:p>
    <w:p w14:paraId="2A33336A" w14:textId="77777777" w:rsidR="00CD7838" w:rsidRDefault="00CD783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i/>
          <w:sz w:val="24"/>
          <w:szCs w:val="24"/>
          <w:lang w:val="el-GR"/>
        </w:rPr>
      </w:pPr>
      <w:r>
        <w:rPr>
          <w:rFonts w:ascii="Calibri" w:eastAsia="Calibri" w:hAnsi="Calibri" w:cs="Calibri"/>
          <w:i/>
          <w:sz w:val="24"/>
          <w:szCs w:val="24"/>
          <w:lang w:val="el-GR"/>
        </w:rPr>
        <w:t>Αγγλικά</w:t>
      </w:r>
    </w:p>
    <w:p w14:paraId="4C653AF3" w14:textId="5B280ACD"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sz w:val="24"/>
          <w:szCs w:val="24"/>
        </w:rPr>
      </w:pPr>
      <w:r>
        <w:rPr>
          <w:rFonts w:ascii="Calibri" w:eastAsia="Calibri" w:hAnsi="Calibri" w:cs="Calibri"/>
          <w:b/>
          <w:sz w:val="24"/>
          <w:szCs w:val="24"/>
        </w:rPr>
        <w:t>Σύνδεση με ενότητα σχολικού εγχειριδίου</w:t>
      </w:r>
      <w:r>
        <w:rPr>
          <w:rFonts w:ascii="Calibri" w:eastAsia="Calibri" w:hAnsi="Calibri" w:cs="Calibri"/>
          <w:sz w:val="24"/>
          <w:szCs w:val="24"/>
        </w:rPr>
        <w:t>:</w:t>
      </w:r>
    </w:p>
    <w:p w14:paraId="70F4C37D" w14:textId="77777777" w:rsidR="00CD7838" w:rsidRPr="00CD7838" w:rsidRDefault="00CD7838" w:rsidP="00CD783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CD7838">
        <w:rPr>
          <w:rFonts w:ascii="Calibri" w:eastAsia="Calibri" w:hAnsi="Calibri" w:cs="Calibri"/>
          <w:i/>
          <w:sz w:val="24"/>
          <w:szCs w:val="24"/>
          <w:lang w:val="el-GR"/>
        </w:rPr>
        <w:t>Αγγλικά</w:t>
      </w:r>
      <w:r w:rsidRPr="00CD7838">
        <w:rPr>
          <w:rFonts w:ascii="Calibri" w:eastAsia="Calibri" w:hAnsi="Calibri" w:cs="Calibri"/>
          <w:i/>
          <w:sz w:val="24"/>
          <w:szCs w:val="24"/>
          <w:lang w:val="en-GB"/>
        </w:rPr>
        <w:t xml:space="preserve"> </w:t>
      </w:r>
      <w:r w:rsidRPr="00CD7838">
        <w:rPr>
          <w:rFonts w:ascii="Calibri" w:eastAsia="Calibri" w:hAnsi="Calibri" w:cs="Calibri"/>
          <w:i/>
          <w:sz w:val="24"/>
          <w:szCs w:val="24"/>
          <w:lang w:val="el-GR"/>
        </w:rPr>
        <w:t>Γ</w:t>
      </w:r>
      <w:r w:rsidRPr="00CD7838">
        <w:rPr>
          <w:rFonts w:ascii="Calibri" w:eastAsia="Calibri" w:hAnsi="Calibri" w:cs="Calibri"/>
          <w:i/>
          <w:sz w:val="24"/>
          <w:szCs w:val="24"/>
          <w:lang w:val="en-GB"/>
        </w:rPr>
        <w:t xml:space="preserve">' </w:t>
      </w:r>
      <w:r w:rsidRPr="00CD7838">
        <w:rPr>
          <w:rFonts w:ascii="Calibri" w:eastAsia="Calibri" w:hAnsi="Calibri" w:cs="Calibri"/>
          <w:i/>
          <w:sz w:val="24"/>
          <w:szCs w:val="24"/>
          <w:lang w:val="el-GR"/>
        </w:rPr>
        <w:t>Γυμνασίου</w:t>
      </w:r>
      <w:r w:rsidRPr="00CD7838">
        <w:rPr>
          <w:rFonts w:ascii="Calibri" w:eastAsia="Calibri" w:hAnsi="Calibri" w:cs="Calibri"/>
          <w:i/>
          <w:sz w:val="24"/>
          <w:szCs w:val="24"/>
          <w:lang w:val="en-GB"/>
        </w:rPr>
        <w:t>, Unit 1, Lesson 2: "The Seven Wonders"</w:t>
      </w:r>
    </w:p>
    <w:p w14:paraId="4A10A66C" w14:textId="7777777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b/>
          <w:sz w:val="24"/>
          <w:szCs w:val="24"/>
        </w:rPr>
      </w:pPr>
      <w:r>
        <w:rPr>
          <w:rFonts w:ascii="Calibri" w:eastAsia="Calibri" w:hAnsi="Calibri" w:cs="Calibri"/>
          <w:b/>
          <w:sz w:val="24"/>
          <w:szCs w:val="24"/>
        </w:rPr>
        <w:t>Προφίλ μαθητών:</w:t>
      </w:r>
    </w:p>
    <w:p w14:paraId="7BCD5F89" w14:textId="6C614CC6" w:rsidR="00A717FE" w:rsidRDefault="00CD783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rPr>
      </w:pPr>
      <w:r w:rsidRPr="00CD7838">
        <w:rPr>
          <w:rFonts w:ascii="Calibri" w:eastAsia="Calibri" w:hAnsi="Calibri" w:cs="Calibri"/>
          <w:i/>
          <w:sz w:val="24"/>
          <w:szCs w:val="24"/>
        </w:rPr>
        <w:t>Μαθητές/τριες Γ' Γυμνασίου, ηλικίας 14-15 ετών, μεικτής τάξης, με ελληνική εθνικότητα στην πλειοψηφία τους και 2-3 αλλοδαπούς μαθητές. Το κοινωνικο-οικονομικό επίπεδο είναι μεσαίο, με καλή πρόσβαση σε τεχνολογικά μέσα.</w:t>
      </w:r>
      <w:r w:rsidRPr="00CD7838">
        <w:rPr>
          <w:rFonts w:ascii="Calibri" w:eastAsia="Calibri" w:hAnsi="Calibri" w:cs="Calibri"/>
          <w:i/>
          <w:sz w:val="24"/>
          <w:szCs w:val="24"/>
        </w:rPr>
        <w:t xml:space="preserve"> </w:t>
      </w:r>
    </w:p>
    <w:p w14:paraId="10D716F7" w14:textId="7777777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b/>
          <w:sz w:val="24"/>
          <w:szCs w:val="24"/>
        </w:rPr>
      </w:pPr>
      <w:r>
        <w:rPr>
          <w:rFonts w:ascii="Calibri" w:eastAsia="Calibri" w:hAnsi="Calibri" w:cs="Calibri"/>
          <w:b/>
          <w:sz w:val="24"/>
          <w:szCs w:val="24"/>
        </w:rPr>
        <w:t>Επίπεδο γλωσσομάθειας:</w:t>
      </w:r>
    </w:p>
    <w:p w14:paraId="6DFD504E" w14:textId="1BFBDB2F" w:rsidR="00CD7838" w:rsidRDefault="00CD783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i/>
          <w:sz w:val="24"/>
          <w:szCs w:val="24"/>
          <w:lang w:val="el-GR"/>
        </w:rPr>
      </w:pPr>
      <w:r w:rsidRPr="00CD7838">
        <w:rPr>
          <w:rFonts w:ascii="Calibri" w:eastAsia="Calibri" w:hAnsi="Calibri" w:cs="Calibri"/>
          <w:i/>
          <w:sz w:val="24"/>
          <w:szCs w:val="24"/>
        </w:rPr>
        <w:t>A2+ έως B1-</w:t>
      </w:r>
    </w:p>
    <w:p w14:paraId="4A920DC1" w14:textId="25AE58E0"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sz w:val="24"/>
          <w:szCs w:val="24"/>
        </w:rPr>
      </w:pPr>
      <w:r>
        <w:rPr>
          <w:rFonts w:ascii="Calibri" w:eastAsia="Calibri" w:hAnsi="Calibri" w:cs="Calibri"/>
          <w:b/>
          <w:sz w:val="24"/>
          <w:szCs w:val="24"/>
        </w:rPr>
        <w:t>Χρονική διάρκεια</w:t>
      </w:r>
      <w:r>
        <w:rPr>
          <w:rFonts w:ascii="Calibri" w:eastAsia="Calibri" w:hAnsi="Calibri" w:cs="Calibri"/>
          <w:sz w:val="24"/>
          <w:szCs w:val="24"/>
        </w:rPr>
        <w:t xml:space="preserve">: </w:t>
      </w:r>
      <w:r w:rsidR="00CD7838" w:rsidRPr="00CD7838">
        <w:rPr>
          <w:rFonts w:ascii="Calibri" w:eastAsia="Calibri" w:hAnsi="Calibri" w:cs="Calibri"/>
          <w:sz w:val="24"/>
          <w:szCs w:val="24"/>
        </w:rPr>
        <w:t>25 λεπτά</w:t>
      </w:r>
    </w:p>
    <w:p w14:paraId="602684CC" w14:textId="77777777" w:rsidR="00A717FE" w:rsidRDefault="00A717FE">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i/>
          <w:sz w:val="24"/>
          <w:szCs w:val="24"/>
        </w:rPr>
      </w:pPr>
    </w:p>
    <w:p w14:paraId="40C15E3A" w14:textId="7777777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after="0"/>
        <w:rPr>
          <w:rFonts w:ascii="Calibri" w:eastAsia="Calibri" w:hAnsi="Calibri" w:cs="Calibri"/>
          <w:b/>
          <w:sz w:val="24"/>
          <w:szCs w:val="24"/>
        </w:rPr>
      </w:pPr>
      <w:r>
        <w:rPr>
          <w:rFonts w:ascii="Calibri" w:eastAsia="Calibri" w:hAnsi="Calibri" w:cs="Calibri"/>
          <w:b/>
          <w:sz w:val="24"/>
          <w:szCs w:val="24"/>
        </w:rPr>
        <w:t>Προαπαιτούμενες γνώσεις των μαθητών:</w:t>
      </w:r>
    </w:p>
    <w:p w14:paraId="316ADCE8" w14:textId="386F73E6" w:rsidR="00CD7838" w:rsidRPr="00CD7838" w:rsidRDefault="00CD7838" w:rsidP="00CD7838">
      <w:pPr>
        <w:pStyle w:val="a7"/>
        <w:numPr>
          <w:ilvl w:val="0"/>
          <w:numId w:val="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CD7838">
        <w:rPr>
          <w:rFonts w:ascii="Calibri" w:eastAsia="Calibri" w:hAnsi="Calibri" w:cs="Calibri"/>
          <w:i/>
          <w:sz w:val="24"/>
          <w:szCs w:val="24"/>
          <w:lang w:val="el-GR"/>
        </w:rPr>
        <w:t xml:space="preserve">Βασικό λεξιλόγιο περιγραφής τοπίων και μνημείων στα Αγγλικά </w:t>
      </w:r>
    </w:p>
    <w:p w14:paraId="671A79B2" w14:textId="49D8A4BF" w:rsidR="00CD7838" w:rsidRPr="00CD7838" w:rsidRDefault="00CD7838" w:rsidP="00CD7838">
      <w:pPr>
        <w:pStyle w:val="a7"/>
        <w:numPr>
          <w:ilvl w:val="0"/>
          <w:numId w:val="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CD7838">
        <w:rPr>
          <w:rFonts w:ascii="Calibri" w:eastAsia="Calibri" w:hAnsi="Calibri" w:cs="Calibri"/>
          <w:i/>
          <w:sz w:val="24"/>
          <w:szCs w:val="24"/>
          <w:lang w:val="en-GB"/>
        </w:rPr>
        <w:t xml:space="preserve">Χρήση Past Simple και Present Perfect </w:t>
      </w:r>
    </w:p>
    <w:p w14:paraId="604D2E24" w14:textId="04362D04" w:rsidR="00CD7838" w:rsidRPr="00CD7838" w:rsidRDefault="00CD7838" w:rsidP="00CD7838">
      <w:pPr>
        <w:pStyle w:val="a7"/>
        <w:numPr>
          <w:ilvl w:val="0"/>
          <w:numId w:val="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CD7838">
        <w:rPr>
          <w:rFonts w:ascii="Calibri" w:eastAsia="Calibri" w:hAnsi="Calibri" w:cs="Calibri"/>
          <w:i/>
          <w:sz w:val="24"/>
          <w:szCs w:val="24"/>
          <w:lang w:val="el-GR"/>
        </w:rPr>
        <w:t xml:space="preserve">Βασικές δεξιότητες χρήσης Η/Υ και πλοήγησης στο διαδίκτυο </w:t>
      </w:r>
    </w:p>
    <w:p w14:paraId="0BF00C4C" w14:textId="7FF65447" w:rsidR="00CD7838" w:rsidRPr="00CD7838" w:rsidRDefault="00CD7838" w:rsidP="00CD7838">
      <w:pPr>
        <w:pStyle w:val="a7"/>
        <w:numPr>
          <w:ilvl w:val="0"/>
          <w:numId w:val="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CD7838">
        <w:rPr>
          <w:rFonts w:ascii="Calibri" w:eastAsia="Calibri" w:hAnsi="Calibri" w:cs="Calibri"/>
          <w:i/>
          <w:sz w:val="24"/>
          <w:szCs w:val="24"/>
          <w:lang w:val="el-GR"/>
        </w:rPr>
        <w:t xml:space="preserve">Εξοικείωση με την πλατφόρμα </w:t>
      </w:r>
      <w:r w:rsidRPr="00CD7838">
        <w:rPr>
          <w:rFonts w:ascii="Calibri" w:eastAsia="Calibri" w:hAnsi="Calibri" w:cs="Calibri"/>
          <w:i/>
          <w:sz w:val="24"/>
          <w:szCs w:val="24"/>
          <w:lang w:val="en-GB"/>
        </w:rPr>
        <w:t>e</w:t>
      </w:r>
      <w:r w:rsidRPr="00CD7838">
        <w:rPr>
          <w:rFonts w:ascii="Calibri" w:eastAsia="Calibri" w:hAnsi="Calibri" w:cs="Calibri"/>
          <w:i/>
          <w:sz w:val="24"/>
          <w:szCs w:val="24"/>
          <w:lang w:val="el-GR"/>
        </w:rPr>
        <w:t>-</w:t>
      </w:r>
      <w:r w:rsidRPr="00CD7838">
        <w:rPr>
          <w:rFonts w:ascii="Calibri" w:eastAsia="Calibri" w:hAnsi="Calibri" w:cs="Calibri"/>
          <w:i/>
          <w:sz w:val="24"/>
          <w:szCs w:val="24"/>
          <w:lang w:val="en-GB"/>
        </w:rPr>
        <w:t>class</w:t>
      </w:r>
      <w:r w:rsidRPr="00CD7838">
        <w:rPr>
          <w:rFonts w:ascii="Calibri" w:eastAsia="Calibri" w:hAnsi="Calibri" w:cs="Calibri"/>
          <w:i/>
          <w:sz w:val="24"/>
          <w:szCs w:val="24"/>
          <w:lang w:val="el-GR"/>
        </w:rPr>
        <w:t xml:space="preserve">  </w:t>
      </w:r>
    </w:p>
    <w:p w14:paraId="7D9128C2" w14:textId="05670ACF" w:rsidR="00CD7838" w:rsidRPr="00CD7838" w:rsidRDefault="00CD7838" w:rsidP="00CD7838">
      <w:pPr>
        <w:pStyle w:val="a7"/>
        <w:numPr>
          <w:ilvl w:val="0"/>
          <w:numId w:val="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CD7838">
        <w:rPr>
          <w:rFonts w:ascii="Calibri" w:eastAsia="Calibri" w:hAnsi="Calibri" w:cs="Calibri"/>
          <w:i/>
          <w:sz w:val="24"/>
          <w:szCs w:val="24"/>
          <w:lang w:val="el-GR"/>
        </w:rPr>
        <w:t>Ικανότητα συνεργασίας σε ομάδες</w:t>
      </w:r>
      <w:r w:rsidRPr="00CD7838">
        <w:rPr>
          <w:rFonts w:ascii="Calibri" w:eastAsia="Calibri" w:hAnsi="Calibri" w:cs="Calibri"/>
          <w:i/>
          <w:sz w:val="24"/>
          <w:szCs w:val="24"/>
        </w:rPr>
        <w:t xml:space="preserve"> </w:t>
      </w:r>
    </w:p>
    <w:p w14:paraId="5A57BEAE" w14:textId="3BEFE782" w:rsidR="00A717FE" w:rsidRDefault="001E56F8" w:rsidP="00CD783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sz w:val="24"/>
          <w:szCs w:val="24"/>
        </w:rPr>
      </w:pPr>
      <w:r>
        <w:rPr>
          <w:rFonts w:ascii="Calibri" w:eastAsia="Calibri" w:hAnsi="Calibri" w:cs="Calibri"/>
          <w:b/>
          <w:sz w:val="24"/>
          <w:szCs w:val="24"/>
        </w:rPr>
        <w:t>Σ</w:t>
      </w:r>
      <w:r>
        <w:rPr>
          <w:rFonts w:ascii="Calibri" w:eastAsia="Calibri" w:hAnsi="Calibri" w:cs="Calibri"/>
          <w:b/>
          <w:sz w:val="24"/>
          <w:szCs w:val="24"/>
        </w:rPr>
        <w:t xml:space="preserve">κεπτικό / </w:t>
      </w:r>
      <w:r w:rsidR="00DA7FF2" w:rsidRPr="00DA7FF2">
        <w:rPr>
          <w:rFonts w:ascii="Calibri" w:eastAsia="Calibri" w:hAnsi="Calibri" w:cs="Calibri"/>
          <w:b/>
          <w:sz w:val="24"/>
          <w:szCs w:val="24"/>
        </w:rPr>
        <w:t>Τεκμηρίωση της δραστηριότητας</w:t>
      </w:r>
    </w:p>
    <w:p w14:paraId="4CDEB207" w14:textId="3C77648F" w:rsidR="00CD7838" w:rsidRPr="00CD7838" w:rsidRDefault="00CD7838" w:rsidP="00CD7838">
      <w:pPr>
        <w:spacing w:before="0" w:after="0"/>
        <w:rPr>
          <w:rFonts w:ascii="Calibri" w:eastAsia="Calibri" w:hAnsi="Calibri" w:cs="Calibri"/>
          <w:bCs/>
          <w:i/>
          <w:iCs/>
          <w:sz w:val="24"/>
          <w:szCs w:val="24"/>
          <w:lang w:val="el-GR"/>
        </w:rPr>
      </w:pPr>
      <w:r w:rsidRPr="00CD7838">
        <w:rPr>
          <w:rFonts w:ascii="Calibri" w:eastAsia="Calibri" w:hAnsi="Calibri" w:cs="Calibri"/>
          <w:bCs/>
          <w:i/>
          <w:iCs/>
          <w:sz w:val="24"/>
          <w:szCs w:val="24"/>
          <w:lang w:val="el-GR"/>
        </w:rPr>
        <w:t>Η δραστηριότητα "</w:t>
      </w:r>
      <w:r w:rsidRPr="00CD7838">
        <w:rPr>
          <w:rFonts w:ascii="Calibri" w:eastAsia="Calibri" w:hAnsi="Calibri" w:cs="Calibri"/>
          <w:bCs/>
          <w:i/>
          <w:iCs/>
          <w:sz w:val="24"/>
          <w:szCs w:val="24"/>
          <w:lang w:val="en-GB"/>
        </w:rPr>
        <w:t>Digital</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Collaborative</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Brainstorming</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From</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Ancient</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to</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Modern</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Wonders</w:t>
      </w:r>
      <w:r w:rsidRPr="00CD7838">
        <w:rPr>
          <w:rFonts w:ascii="Calibri" w:eastAsia="Calibri" w:hAnsi="Calibri" w:cs="Calibri"/>
          <w:bCs/>
          <w:i/>
          <w:iCs/>
          <w:sz w:val="24"/>
          <w:szCs w:val="24"/>
          <w:lang w:val="el-GR"/>
        </w:rPr>
        <w:t xml:space="preserve">" αποτελεί μια καινοτόμο προσέγγιση στη διδασκαλία της ενότητας των </w:t>
      </w:r>
      <w:r>
        <w:rPr>
          <w:rFonts w:ascii="Calibri" w:eastAsia="Calibri" w:hAnsi="Calibri" w:cs="Calibri"/>
          <w:bCs/>
          <w:i/>
          <w:iCs/>
          <w:sz w:val="24"/>
          <w:szCs w:val="24"/>
          <w:lang w:val="el-GR"/>
        </w:rPr>
        <w:t>‘’</w:t>
      </w:r>
      <w:r w:rsidRPr="00CD7838">
        <w:rPr>
          <w:rFonts w:ascii="Calibri" w:eastAsia="Calibri" w:hAnsi="Calibri" w:cs="Calibri"/>
          <w:bCs/>
          <w:i/>
          <w:iCs/>
          <w:sz w:val="24"/>
          <w:szCs w:val="24"/>
          <w:lang w:val="el-GR"/>
        </w:rPr>
        <w:t>Επτά Θαυμάτων</w:t>
      </w:r>
      <w:r>
        <w:rPr>
          <w:rFonts w:ascii="Calibri" w:eastAsia="Calibri" w:hAnsi="Calibri" w:cs="Calibri"/>
          <w:bCs/>
          <w:i/>
          <w:iCs/>
          <w:sz w:val="24"/>
          <w:szCs w:val="24"/>
          <w:lang w:val="el-GR"/>
        </w:rPr>
        <w:t>’’</w:t>
      </w:r>
      <w:r w:rsidRPr="00CD7838">
        <w:rPr>
          <w:rFonts w:ascii="Calibri" w:eastAsia="Calibri" w:hAnsi="Calibri" w:cs="Calibri"/>
          <w:bCs/>
          <w:i/>
          <w:iCs/>
          <w:sz w:val="24"/>
          <w:szCs w:val="24"/>
          <w:lang w:val="el-GR"/>
        </w:rPr>
        <w:t>, μετατρέποντας την ψηφιακή πλατφόρμα από απλό μέσο παρουσίασης σε δυναμικό περιβάλλον συνεργατικής οικοδόμησης γνώσης.</w:t>
      </w:r>
    </w:p>
    <w:p w14:paraId="16609DA6" w14:textId="02EB9402" w:rsidR="00CD7838" w:rsidRPr="00CD7838" w:rsidRDefault="00CD7838" w:rsidP="00CD7838">
      <w:pPr>
        <w:spacing w:before="0" w:after="0"/>
        <w:rPr>
          <w:rFonts w:ascii="Calibri" w:eastAsia="Calibri" w:hAnsi="Calibri" w:cs="Calibri"/>
          <w:bCs/>
          <w:i/>
          <w:iCs/>
          <w:sz w:val="24"/>
          <w:szCs w:val="24"/>
          <w:lang w:val="el-GR"/>
        </w:rPr>
      </w:pPr>
      <w:r w:rsidRPr="00CD7838">
        <w:rPr>
          <w:rFonts w:ascii="Calibri" w:eastAsia="Calibri" w:hAnsi="Calibri" w:cs="Calibri"/>
          <w:bCs/>
          <w:i/>
          <w:iCs/>
          <w:sz w:val="24"/>
          <w:szCs w:val="24"/>
          <w:lang w:val="el-GR"/>
        </w:rPr>
        <w:t xml:space="preserve">Η δραστηριότητα αξιοποιεί το </w:t>
      </w:r>
      <w:r w:rsidRPr="00CD7838">
        <w:rPr>
          <w:rFonts w:ascii="Calibri" w:eastAsia="Calibri" w:hAnsi="Calibri" w:cs="Calibri"/>
          <w:bCs/>
          <w:i/>
          <w:iCs/>
          <w:sz w:val="24"/>
          <w:szCs w:val="24"/>
          <w:lang w:val="en-GB"/>
        </w:rPr>
        <w:t>Padlet</w:t>
      </w:r>
      <w:r w:rsidRPr="00CD7838">
        <w:rPr>
          <w:rFonts w:ascii="Calibri" w:eastAsia="Calibri" w:hAnsi="Calibri" w:cs="Calibri"/>
          <w:bCs/>
          <w:i/>
          <w:iCs/>
          <w:sz w:val="24"/>
          <w:szCs w:val="24"/>
          <w:lang w:val="el-GR"/>
        </w:rPr>
        <w:t xml:space="preserve"> ως κεντρικό εργαλείο διαδραστικού καταιγισμού ιδεών, ενσωματωμένο στην πλατφόρμα </w:t>
      </w:r>
      <w:r w:rsidRPr="00CD7838">
        <w:rPr>
          <w:rFonts w:ascii="Calibri" w:eastAsia="Calibri" w:hAnsi="Calibri" w:cs="Calibri"/>
          <w:bCs/>
          <w:i/>
          <w:iCs/>
          <w:sz w:val="24"/>
          <w:szCs w:val="24"/>
          <w:lang w:val="en-GB"/>
        </w:rPr>
        <w:t>e</w:t>
      </w:r>
      <w:r w:rsidRPr="00CD7838">
        <w:rPr>
          <w:rFonts w:ascii="Calibri" w:eastAsia="Calibri" w:hAnsi="Calibri" w:cs="Calibri"/>
          <w:bCs/>
          <w:i/>
          <w:iCs/>
          <w:sz w:val="24"/>
          <w:szCs w:val="24"/>
          <w:lang w:val="el-GR"/>
        </w:rPr>
        <w:t>-</w:t>
      </w:r>
      <w:r w:rsidRPr="00CD7838">
        <w:rPr>
          <w:rFonts w:ascii="Calibri" w:eastAsia="Calibri" w:hAnsi="Calibri" w:cs="Calibri"/>
          <w:bCs/>
          <w:i/>
          <w:iCs/>
          <w:sz w:val="24"/>
          <w:szCs w:val="24"/>
          <w:lang w:val="en-GB"/>
        </w:rPr>
        <w:t>class</w:t>
      </w:r>
      <w:r w:rsidRPr="00CD7838">
        <w:rPr>
          <w:rFonts w:ascii="Calibri" w:eastAsia="Calibri" w:hAnsi="Calibri" w:cs="Calibri"/>
          <w:bCs/>
          <w:i/>
          <w:iCs/>
          <w:sz w:val="24"/>
          <w:szCs w:val="24"/>
          <w:lang w:val="el-GR"/>
        </w:rPr>
        <w:t xml:space="preserve">, σε συνδυασμό με το </w:t>
      </w:r>
      <w:r w:rsidRPr="00CD7838">
        <w:rPr>
          <w:rFonts w:ascii="Calibri" w:eastAsia="Calibri" w:hAnsi="Calibri" w:cs="Calibri"/>
          <w:bCs/>
          <w:i/>
          <w:iCs/>
          <w:sz w:val="24"/>
          <w:szCs w:val="24"/>
          <w:lang w:val="en-GB"/>
        </w:rPr>
        <w:t>Forum</w:t>
      </w:r>
      <w:r w:rsidRPr="00CD7838">
        <w:rPr>
          <w:rFonts w:ascii="Calibri" w:eastAsia="Calibri" w:hAnsi="Calibri" w:cs="Calibri"/>
          <w:bCs/>
          <w:i/>
          <w:iCs/>
          <w:sz w:val="24"/>
          <w:szCs w:val="24"/>
          <w:lang w:val="el-GR"/>
        </w:rPr>
        <w:t xml:space="preserve"> για ψηφοφορία και το </w:t>
      </w:r>
      <w:r w:rsidRPr="00CD7838">
        <w:rPr>
          <w:rFonts w:ascii="Calibri" w:eastAsia="Calibri" w:hAnsi="Calibri" w:cs="Calibri"/>
          <w:bCs/>
          <w:i/>
          <w:iCs/>
          <w:sz w:val="24"/>
          <w:szCs w:val="24"/>
          <w:lang w:val="en-GB"/>
        </w:rPr>
        <w:t>collaborative</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document</w:t>
      </w:r>
      <w:r w:rsidRPr="00CD7838">
        <w:rPr>
          <w:rFonts w:ascii="Calibri" w:eastAsia="Calibri" w:hAnsi="Calibri" w:cs="Calibri"/>
          <w:bCs/>
          <w:i/>
          <w:iCs/>
          <w:sz w:val="24"/>
          <w:szCs w:val="24"/>
          <w:lang w:val="el-GR"/>
        </w:rPr>
        <w:t xml:space="preserve"> για σύνθεση. Το </w:t>
      </w:r>
      <w:r w:rsidRPr="00CD7838">
        <w:rPr>
          <w:rFonts w:ascii="Calibri" w:eastAsia="Calibri" w:hAnsi="Calibri" w:cs="Calibri"/>
          <w:bCs/>
          <w:i/>
          <w:iCs/>
          <w:sz w:val="24"/>
          <w:szCs w:val="24"/>
          <w:lang w:val="en-GB"/>
        </w:rPr>
        <w:t>Padlet</w:t>
      </w:r>
      <w:r w:rsidRPr="00CD7838">
        <w:rPr>
          <w:rFonts w:ascii="Calibri" w:eastAsia="Calibri" w:hAnsi="Calibri" w:cs="Calibri"/>
          <w:bCs/>
          <w:i/>
          <w:iCs/>
          <w:sz w:val="24"/>
          <w:szCs w:val="24"/>
          <w:lang w:val="el-GR"/>
        </w:rPr>
        <w:t xml:space="preserve"> επιλέχθηκε γιατί επιτρέπει την ταυτόχρονη συνεισφορά όλων των μαθητών σε πραγματικό χρόνο, την άμεση οπτικοποίηση ιδεών και την πολυμεσική έκφραση (κείμενο, εικόνες, βίντεο). Το </w:t>
      </w:r>
      <w:r w:rsidRPr="00CD7838">
        <w:rPr>
          <w:rFonts w:ascii="Calibri" w:eastAsia="Calibri" w:hAnsi="Calibri" w:cs="Calibri"/>
          <w:bCs/>
          <w:i/>
          <w:iCs/>
          <w:sz w:val="24"/>
          <w:szCs w:val="24"/>
          <w:lang w:val="en-GB"/>
        </w:rPr>
        <w:t>Forum</w:t>
      </w:r>
      <w:r w:rsidRPr="00CD7838">
        <w:rPr>
          <w:rFonts w:ascii="Calibri" w:eastAsia="Calibri" w:hAnsi="Calibri" w:cs="Calibri"/>
          <w:bCs/>
          <w:i/>
          <w:iCs/>
          <w:sz w:val="24"/>
          <w:szCs w:val="24"/>
          <w:lang w:val="el-GR"/>
        </w:rPr>
        <w:t xml:space="preserve"> προσφέρει δομημένη διάδραση και δημοκρατική διαδικασία επιλογής, ενώ το </w:t>
      </w:r>
      <w:r w:rsidRPr="00CD7838">
        <w:rPr>
          <w:rFonts w:ascii="Calibri" w:eastAsia="Calibri" w:hAnsi="Calibri" w:cs="Calibri"/>
          <w:bCs/>
          <w:i/>
          <w:iCs/>
          <w:sz w:val="24"/>
          <w:szCs w:val="24"/>
          <w:lang w:val="en-GB"/>
        </w:rPr>
        <w:t>collaborative</w:t>
      </w:r>
      <w:r w:rsidRPr="00CD7838">
        <w:rPr>
          <w:rFonts w:ascii="Calibri" w:eastAsia="Calibri" w:hAnsi="Calibri" w:cs="Calibri"/>
          <w:bCs/>
          <w:i/>
          <w:iCs/>
          <w:sz w:val="24"/>
          <w:szCs w:val="24"/>
          <w:lang w:val="el-GR"/>
        </w:rPr>
        <w:t xml:space="preserve"> </w:t>
      </w:r>
      <w:r w:rsidRPr="00CD7838">
        <w:rPr>
          <w:rFonts w:ascii="Calibri" w:eastAsia="Calibri" w:hAnsi="Calibri" w:cs="Calibri"/>
          <w:bCs/>
          <w:i/>
          <w:iCs/>
          <w:sz w:val="24"/>
          <w:szCs w:val="24"/>
          <w:lang w:val="en-GB"/>
        </w:rPr>
        <w:t>document</w:t>
      </w:r>
      <w:r w:rsidRPr="00CD7838">
        <w:rPr>
          <w:rFonts w:ascii="Calibri" w:eastAsia="Calibri" w:hAnsi="Calibri" w:cs="Calibri"/>
          <w:bCs/>
          <w:i/>
          <w:iCs/>
          <w:sz w:val="24"/>
          <w:szCs w:val="24"/>
          <w:lang w:val="el-GR"/>
        </w:rPr>
        <w:t xml:space="preserve"> επιτρέπει τη συλλογική σύνθεση.</w:t>
      </w:r>
    </w:p>
    <w:p w14:paraId="5A2B94A5" w14:textId="5A2CEA4E" w:rsidR="00F560DF" w:rsidRPr="00A23B01" w:rsidRDefault="00CD7838" w:rsidP="00B34EBA">
      <w:pPr>
        <w:spacing w:before="0" w:after="0"/>
        <w:rPr>
          <w:rFonts w:ascii="Calibri" w:eastAsia="Calibri" w:hAnsi="Calibri" w:cs="Calibri"/>
          <w:bCs/>
          <w:i/>
          <w:iCs/>
          <w:sz w:val="24"/>
          <w:szCs w:val="24"/>
          <w:lang w:val="en-GB"/>
        </w:rPr>
      </w:pPr>
      <w:r w:rsidRPr="00CD7838">
        <w:rPr>
          <w:rFonts w:ascii="Calibri" w:eastAsia="Calibri" w:hAnsi="Calibri" w:cs="Calibri"/>
          <w:bCs/>
          <w:i/>
          <w:iCs/>
          <w:sz w:val="24"/>
          <w:szCs w:val="24"/>
          <w:lang w:val="el-GR"/>
        </w:rPr>
        <w:lastRenderedPageBreak/>
        <w:t xml:space="preserve">Μέσω της διερευνητικής και συνεργατικής μάθησης, οι μαθητές μετατρέπονται από παθητικούς δέκτες σε ενεργούς δημιουργούς περιεχομένου. Η προστιθέμενη αξία έγκειται στην ανάπτυξη κριτικής σκέψης (σύγκριση </w:t>
      </w:r>
      <w:r w:rsidRPr="00CD7838">
        <w:rPr>
          <w:rFonts w:ascii="Calibri" w:eastAsia="Calibri" w:hAnsi="Calibri" w:cs="Calibri"/>
          <w:bCs/>
          <w:i/>
          <w:iCs/>
          <w:sz w:val="24"/>
          <w:szCs w:val="24"/>
          <w:lang w:val="en-GB"/>
        </w:rPr>
        <w:t>ancient</w:t>
      </w:r>
      <w:r w:rsidRPr="00CD7838">
        <w:rPr>
          <w:rFonts w:ascii="Calibri" w:eastAsia="Calibri" w:hAnsi="Calibri" w:cs="Calibri"/>
          <w:bCs/>
          <w:i/>
          <w:iCs/>
          <w:sz w:val="24"/>
          <w:szCs w:val="24"/>
          <w:lang w:val="el-GR"/>
        </w:rPr>
        <w:t>-</w:t>
      </w:r>
      <w:r w:rsidRPr="00CD7838">
        <w:rPr>
          <w:rFonts w:ascii="Calibri" w:eastAsia="Calibri" w:hAnsi="Calibri" w:cs="Calibri"/>
          <w:bCs/>
          <w:i/>
          <w:iCs/>
          <w:sz w:val="24"/>
          <w:szCs w:val="24"/>
          <w:lang w:val="en-GB"/>
        </w:rPr>
        <w:t>modern</w:t>
      </w:r>
      <w:r w:rsidRPr="00CD7838">
        <w:rPr>
          <w:rFonts w:ascii="Calibri" w:eastAsia="Calibri" w:hAnsi="Calibri" w:cs="Calibri"/>
          <w:bCs/>
          <w:i/>
          <w:iCs/>
          <w:sz w:val="24"/>
          <w:szCs w:val="24"/>
          <w:lang w:val="el-GR"/>
        </w:rPr>
        <w:t>), δημιουργικότητας (πρόταση νέων θαυμάτων), ψηφιακών δεξιοτήτων και αυθεντικής επικοινωνίας στα Αγγλικά μέσα από την τεχνολογία.</w:t>
      </w:r>
    </w:p>
    <w:p w14:paraId="7C835FFA" w14:textId="108BB1AB" w:rsidR="00A717FE" w:rsidRDefault="001E56F8">
      <w:pPr>
        <w:numPr>
          <w:ilvl w:val="0"/>
          <w:numId w:val="1"/>
        </w:numPr>
        <w:spacing w:before="240" w:after="0"/>
        <w:ind w:left="284" w:hanging="284"/>
        <w:jc w:val="left"/>
        <w:rPr>
          <w:rFonts w:ascii="Calibri" w:eastAsia="Calibri" w:hAnsi="Calibri" w:cs="Calibri"/>
          <w:b/>
          <w:sz w:val="24"/>
          <w:szCs w:val="24"/>
        </w:rPr>
      </w:pPr>
      <w:r>
        <w:rPr>
          <w:rFonts w:ascii="Calibri" w:eastAsia="Calibri" w:hAnsi="Calibri" w:cs="Calibri"/>
          <w:b/>
          <w:sz w:val="24"/>
          <w:szCs w:val="24"/>
        </w:rPr>
        <w:t>Αναμενόμενα μαθησιακά αποτελέσματα</w:t>
      </w:r>
    </w:p>
    <w:p w14:paraId="18C067AD" w14:textId="7777777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Pr>
          <w:rFonts w:ascii="Calibri" w:eastAsia="Calibri" w:hAnsi="Calibri" w:cs="Calibri"/>
          <w:i/>
          <w:sz w:val="24"/>
          <w:szCs w:val="24"/>
        </w:rPr>
        <w:t xml:space="preserve">(α) </w:t>
      </w:r>
      <w:r>
        <w:rPr>
          <w:rFonts w:ascii="Calibri" w:eastAsia="Calibri" w:hAnsi="Calibri" w:cs="Calibri"/>
          <w:b/>
          <w:i/>
          <w:sz w:val="24"/>
          <w:szCs w:val="24"/>
        </w:rPr>
        <w:t>σε σχέση με το γνωστικό αντικείμενο</w:t>
      </w:r>
      <w:r>
        <w:rPr>
          <w:rFonts w:ascii="Calibri" w:eastAsia="Calibri" w:hAnsi="Calibri" w:cs="Calibri"/>
          <w:i/>
          <w:sz w:val="24"/>
          <w:szCs w:val="24"/>
        </w:rPr>
        <w:t xml:space="preserve"> </w:t>
      </w:r>
    </w:p>
    <w:p w14:paraId="2CDA44E5" w14:textId="77777777" w:rsidR="008F109A" w:rsidRPr="008F109A" w:rsidRDefault="008F109A" w:rsidP="008F109A">
      <w:pPr>
        <w:pStyle w:val="a7"/>
        <w:numPr>
          <w:ilvl w:val="0"/>
          <w:numId w:val="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Να χρησιμοποιήσουν λεξιλόγιο περιγραφής μνημείων και επιχειρηματολογίας στα Αγγλικά</w:t>
      </w:r>
    </w:p>
    <w:p w14:paraId="4C91C94D" w14:textId="77777777" w:rsidR="008F109A" w:rsidRPr="008F109A" w:rsidRDefault="008F109A" w:rsidP="008F109A">
      <w:pPr>
        <w:pStyle w:val="a7"/>
        <w:numPr>
          <w:ilvl w:val="0"/>
          <w:numId w:val="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Να συγκρίνουν και να αντιπαραβάλλουν αρχαία και σύγχρονα επιτεύγματα</w:t>
      </w:r>
    </w:p>
    <w:p w14:paraId="0FE46D16" w14:textId="77777777" w:rsidR="008F109A" w:rsidRPr="008F109A" w:rsidRDefault="008F109A" w:rsidP="008F109A">
      <w:pPr>
        <w:pStyle w:val="a7"/>
        <w:numPr>
          <w:ilvl w:val="0"/>
          <w:numId w:val="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Να αιτιολογήσουν τις επιλογές τους με επιχειρήματα στα Αγγλικά</w:t>
      </w:r>
    </w:p>
    <w:p w14:paraId="70EF4266" w14:textId="77777777" w:rsidR="008F109A" w:rsidRPr="008F109A" w:rsidRDefault="008F109A" w:rsidP="008F109A">
      <w:pPr>
        <w:pStyle w:val="a7"/>
        <w:numPr>
          <w:ilvl w:val="0"/>
          <w:numId w:val="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sz w:val="24"/>
          <w:szCs w:val="24"/>
          <w:lang w:val="el-GR"/>
        </w:rPr>
      </w:pPr>
      <w:r w:rsidRPr="008F109A">
        <w:rPr>
          <w:rFonts w:ascii="Calibri" w:eastAsia="Calibri" w:hAnsi="Calibri" w:cs="Calibri"/>
          <w:i/>
          <w:sz w:val="24"/>
          <w:szCs w:val="24"/>
          <w:lang w:val="el-GR"/>
        </w:rPr>
        <w:t>Να αναπτύξουν δεξιότητες σύντομης περιγραφικής γραφής</w:t>
      </w:r>
      <w:r>
        <w:rPr>
          <w:rFonts w:ascii="Calibri" w:eastAsia="Calibri" w:hAnsi="Calibri" w:cs="Calibri"/>
          <w:i/>
          <w:sz w:val="24"/>
          <w:szCs w:val="24"/>
          <w:lang w:val="el-GR"/>
        </w:rPr>
        <w:t xml:space="preserve"> </w:t>
      </w:r>
    </w:p>
    <w:p w14:paraId="32DF62B6" w14:textId="77777777" w:rsidR="008F109A" w:rsidRPr="008F109A" w:rsidRDefault="008F109A" w:rsidP="008F109A">
      <w:pPr>
        <w:pStyle w:val="a7"/>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sz w:val="24"/>
          <w:szCs w:val="24"/>
          <w:lang w:val="el-GR"/>
        </w:rPr>
      </w:pPr>
    </w:p>
    <w:p w14:paraId="2856069B" w14:textId="25D33685" w:rsidR="00A717FE" w:rsidRDefault="001E56F8" w:rsidP="008F109A">
      <w:pPr>
        <w:pStyle w:val="a7"/>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sz w:val="24"/>
          <w:szCs w:val="24"/>
          <w:lang w:val="el-GR"/>
        </w:rPr>
      </w:pPr>
      <w:r>
        <w:rPr>
          <w:rFonts w:ascii="Calibri" w:eastAsia="Calibri" w:hAnsi="Calibri" w:cs="Calibri"/>
          <w:sz w:val="24"/>
          <w:szCs w:val="24"/>
        </w:rPr>
        <w:t xml:space="preserve">(β) </w:t>
      </w:r>
      <w:r>
        <w:rPr>
          <w:rFonts w:ascii="Calibri" w:eastAsia="Calibri" w:hAnsi="Calibri" w:cs="Calibri"/>
          <w:b/>
          <w:sz w:val="24"/>
          <w:szCs w:val="24"/>
        </w:rPr>
        <w:t>σε σχέση με τη χρήση της</w:t>
      </w:r>
      <w:r>
        <w:rPr>
          <w:rFonts w:ascii="Calibri" w:eastAsia="Calibri" w:hAnsi="Calibri" w:cs="Calibri"/>
          <w:sz w:val="24"/>
          <w:szCs w:val="24"/>
        </w:rPr>
        <w:t xml:space="preserve"> </w:t>
      </w:r>
      <w:r>
        <w:rPr>
          <w:rFonts w:ascii="Calibri" w:eastAsia="Calibri" w:hAnsi="Calibri" w:cs="Calibri"/>
          <w:b/>
          <w:sz w:val="24"/>
          <w:szCs w:val="24"/>
        </w:rPr>
        <w:t>τεχνολογίας</w:t>
      </w:r>
    </w:p>
    <w:p w14:paraId="4F8A8FBE" w14:textId="573B204B" w:rsidR="008F109A" w:rsidRPr="008F109A" w:rsidRDefault="008F109A" w:rsidP="008F109A">
      <w:pPr>
        <w:pStyle w:val="a7"/>
        <w:numPr>
          <w:ilvl w:val="0"/>
          <w:numId w:val="7"/>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 xml:space="preserve">Να αξιοποιήσουν αποτελεσματικά το </w:t>
      </w:r>
      <w:r w:rsidRPr="008F109A">
        <w:rPr>
          <w:rFonts w:ascii="Calibri" w:eastAsia="Times New Roman" w:hAnsi="Calibri" w:cs="Calibri"/>
          <w:i/>
          <w:iCs/>
          <w:sz w:val="24"/>
          <w:szCs w:val="24"/>
          <w:lang w:val="en-GB" w:eastAsia="en-GB"/>
        </w:rPr>
        <w:t>Padlet</w:t>
      </w:r>
      <w:r w:rsidRPr="008F109A">
        <w:rPr>
          <w:rFonts w:ascii="Calibri" w:eastAsia="Times New Roman" w:hAnsi="Calibri" w:cs="Calibri"/>
          <w:i/>
          <w:iCs/>
          <w:sz w:val="24"/>
          <w:szCs w:val="24"/>
          <w:lang w:val="el-GR" w:eastAsia="en-GB"/>
        </w:rPr>
        <w:t xml:space="preserve"> για οπτικό </w:t>
      </w:r>
      <w:r w:rsidRPr="008F109A">
        <w:rPr>
          <w:rFonts w:ascii="Calibri" w:eastAsia="Times New Roman" w:hAnsi="Calibri" w:cs="Calibri"/>
          <w:i/>
          <w:iCs/>
          <w:sz w:val="24"/>
          <w:szCs w:val="24"/>
          <w:lang w:val="en-GB" w:eastAsia="en-GB"/>
        </w:rPr>
        <w:t>brainstorming</w:t>
      </w:r>
      <w:r w:rsidRPr="008F109A">
        <w:rPr>
          <w:rFonts w:ascii="Calibri" w:eastAsia="Times New Roman" w:hAnsi="Calibri" w:cs="Calibri"/>
          <w:i/>
          <w:iCs/>
          <w:sz w:val="24"/>
          <w:szCs w:val="24"/>
          <w:lang w:val="el-GR" w:eastAsia="en-GB"/>
        </w:rPr>
        <w:t xml:space="preserve"> </w:t>
      </w:r>
    </w:p>
    <w:p w14:paraId="11B94F9B" w14:textId="38641B6F" w:rsidR="008F109A" w:rsidRPr="008F109A" w:rsidRDefault="008F109A" w:rsidP="008F109A">
      <w:pPr>
        <w:pStyle w:val="a7"/>
        <w:numPr>
          <w:ilvl w:val="0"/>
          <w:numId w:val="7"/>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 xml:space="preserve">Να χρησιμοποιήσουν το </w:t>
      </w:r>
      <w:r w:rsidRPr="008F109A">
        <w:rPr>
          <w:rFonts w:ascii="Calibri" w:eastAsia="Times New Roman" w:hAnsi="Calibri" w:cs="Calibri"/>
          <w:i/>
          <w:iCs/>
          <w:sz w:val="24"/>
          <w:szCs w:val="24"/>
          <w:lang w:val="en-GB" w:eastAsia="en-GB"/>
        </w:rPr>
        <w:t>Forum</w:t>
      </w:r>
      <w:r w:rsidRPr="008F109A">
        <w:rPr>
          <w:rFonts w:ascii="Calibri" w:eastAsia="Times New Roman" w:hAnsi="Calibri" w:cs="Calibri"/>
          <w:i/>
          <w:iCs/>
          <w:sz w:val="24"/>
          <w:szCs w:val="24"/>
          <w:lang w:val="el-GR" w:eastAsia="en-GB"/>
        </w:rPr>
        <w:t xml:space="preserve"> για δομημένη διάδραση </w:t>
      </w:r>
    </w:p>
    <w:p w14:paraId="17C93BBD" w14:textId="117929A7" w:rsidR="008F109A" w:rsidRPr="008F109A" w:rsidRDefault="008F109A" w:rsidP="008F109A">
      <w:pPr>
        <w:pStyle w:val="a7"/>
        <w:numPr>
          <w:ilvl w:val="0"/>
          <w:numId w:val="7"/>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 xml:space="preserve">Να συνεργαστούν σε πραγματικό χρόνο μέσω ψηφιακών εργαλείων </w:t>
      </w:r>
    </w:p>
    <w:p w14:paraId="6033B933" w14:textId="3D238C46" w:rsidR="008F109A" w:rsidRPr="008F109A" w:rsidRDefault="008F109A" w:rsidP="008F109A">
      <w:pPr>
        <w:pStyle w:val="a7"/>
        <w:numPr>
          <w:ilvl w:val="0"/>
          <w:numId w:val="7"/>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Να δημιουργήσουν και να οργανώσουν πολυμεσικό περιεχόμενο</w:t>
      </w:r>
    </w:p>
    <w:p w14:paraId="074828FA" w14:textId="7777777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sz w:val="24"/>
          <w:szCs w:val="24"/>
          <w:lang w:val="el-GR"/>
        </w:rPr>
      </w:pPr>
      <w:r>
        <w:rPr>
          <w:rFonts w:ascii="Calibri" w:eastAsia="Calibri" w:hAnsi="Calibri" w:cs="Calibri"/>
          <w:sz w:val="24"/>
          <w:szCs w:val="24"/>
        </w:rPr>
        <w:t>(</w:t>
      </w:r>
      <w:r>
        <w:rPr>
          <w:rFonts w:ascii="Calibri" w:eastAsia="Calibri" w:hAnsi="Calibri" w:cs="Calibri"/>
          <w:sz w:val="24"/>
          <w:szCs w:val="24"/>
        </w:rPr>
        <w:t xml:space="preserve">γ) </w:t>
      </w:r>
      <w:r>
        <w:rPr>
          <w:rFonts w:ascii="Calibri" w:eastAsia="Calibri" w:hAnsi="Calibri" w:cs="Calibri"/>
          <w:b/>
          <w:sz w:val="24"/>
          <w:szCs w:val="24"/>
        </w:rPr>
        <w:t>σε σχέση με τη μαθησιακή διαδικασία και τις γνώσεις για τον κόσμο</w:t>
      </w:r>
    </w:p>
    <w:p w14:paraId="453B91A5" w14:textId="4CDF6185" w:rsidR="008F109A" w:rsidRPr="008F109A" w:rsidRDefault="008F109A" w:rsidP="008F109A">
      <w:pPr>
        <w:pStyle w:val="a7"/>
        <w:numPr>
          <w:ilvl w:val="0"/>
          <w:numId w:val="11"/>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 xml:space="preserve">Να αναπτύξουν κριτική σκέψη μέσω σύγκρισης και αξιολόγησης </w:t>
      </w:r>
    </w:p>
    <w:p w14:paraId="194F462E" w14:textId="3B1F4BC5" w:rsidR="008F109A" w:rsidRPr="008F109A" w:rsidRDefault="008F109A" w:rsidP="008F109A">
      <w:pPr>
        <w:pStyle w:val="a7"/>
        <w:numPr>
          <w:ilvl w:val="0"/>
          <w:numId w:val="11"/>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 xml:space="preserve">Να καλλιεργήσουν τη διαπολιτισμική κατανόηση </w:t>
      </w:r>
    </w:p>
    <w:p w14:paraId="7658A8ED" w14:textId="031892DA" w:rsidR="00A717FE" w:rsidRDefault="008F109A" w:rsidP="008F109A">
      <w:pPr>
        <w:pStyle w:val="a7"/>
        <w:numPr>
          <w:ilvl w:val="0"/>
          <w:numId w:val="11"/>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val="el-GR" w:eastAsia="en-GB"/>
        </w:rPr>
        <w:t xml:space="preserve">Να ενισχύσουν τις δεξιότητες συνεργασίας και ψηφιακής επικοινωνίας </w:t>
      </w:r>
    </w:p>
    <w:p w14:paraId="09A9E353" w14:textId="6D1210DB" w:rsidR="008F109A" w:rsidRPr="008F109A" w:rsidRDefault="008F109A" w:rsidP="008F109A">
      <w:pPr>
        <w:pStyle w:val="a7"/>
        <w:numPr>
          <w:ilvl w:val="0"/>
          <w:numId w:val="11"/>
        </w:numPr>
        <w:spacing w:before="0" w:after="0" w:line="240" w:lineRule="auto"/>
        <w:jc w:val="left"/>
        <w:rPr>
          <w:rFonts w:ascii="Calibri" w:eastAsia="Times New Roman" w:hAnsi="Calibri" w:cs="Calibri"/>
          <w:i/>
          <w:iCs/>
          <w:sz w:val="24"/>
          <w:szCs w:val="24"/>
          <w:lang w:val="el-GR" w:eastAsia="en-GB"/>
        </w:rPr>
      </w:pPr>
      <w:r w:rsidRPr="008F109A">
        <w:rPr>
          <w:rFonts w:ascii="Calibri" w:eastAsia="Times New Roman" w:hAnsi="Calibri" w:cs="Calibri"/>
          <w:i/>
          <w:iCs/>
          <w:sz w:val="24"/>
          <w:szCs w:val="24"/>
          <w:lang w:eastAsia="en-GB"/>
        </w:rPr>
        <w:t>Να αναγνωρίσουν τη σύνδεση παρελθόντος-παρόντος-μέλλοντος</w:t>
      </w:r>
    </w:p>
    <w:p w14:paraId="42558F72" w14:textId="77777777" w:rsidR="00A717FE" w:rsidRDefault="001E56F8">
      <w:pPr>
        <w:numPr>
          <w:ilvl w:val="0"/>
          <w:numId w:val="1"/>
        </w:numPr>
        <w:spacing w:before="240" w:after="0"/>
        <w:ind w:left="284" w:hanging="284"/>
        <w:jc w:val="left"/>
        <w:rPr>
          <w:rFonts w:ascii="Calibri" w:eastAsia="Calibri" w:hAnsi="Calibri" w:cs="Calibri"/>
          <w:b/>
          <w:sz w:val="24"/>
          <w:szCs w:val="24"/>
        </w:rPr>
      </w:pPr>
      <w:r>
        <w:rPr>
          <w:rFonts w:ascii="Calibri" w:eastAsia="Calibri" w:hAnsi="Calibri" w:cs="Calibri"/>
          <w:b/>
          <w:sz w:val="24"/>
          <w:szCs w:val="24"/>
        </w:rPr>
        <w:t>Α</w:t>
      </w:r>
      <w:r>
        <w:rPr>
          <w:rFonts w:ascii="Calibri" w:eastAsia="Calibri" w:hAnsi="Calibri" w:cs="Calibri"/>
          <w:b/>
          <w:sz w:val="24"/>
          <w:szCs w:val="24"/>
        </w:rPr>
        <w:t>ναλυτική περιγραφή</w:t>
      </w:r>
    </w:p>
    <w:p w14:paraId="5997CD9C" w14:textId="38FF6ADD" w:rsidR="00A717FE" w:rsidRPr="008F109A"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n-GB"/>
        </w:rPr>
      </w:pPr>
      <w:r w:rsidRPr="00CD7838">
        <w:rPr>
          <w:rFonts w:ascii="Calibri" w:eastAsia="Calibri" w:hAnsi="Calibri" w:cs="Calibri"/>
          <w:b/>
          <w:sz w:val="24"/>
          <w:szCs w:val="24"/>
          <w:lang w:val="en-GB"/>
        </w:rPr>
        <w:t>1</w:t>
      </w:r>
      <w:r>
        <w:rPr>
          <w:rFonts w:ascii="Calibri" w:eastAsia="Calibri" w:hAnsi="Calibri" w:cs="Calibri"/>
          <w:b/>
          <w:sz w:val="24"/>
          <w:szCs w:val="24"/>
          <w:vertAlign w:val="superscript"/>
        </w:rPr>
        <w:t>η</w:t>
      </w:r>
      <w:r w:rsidRPr="00CD7838">
        <w:rPr>
          <w:rFonts w:ascii="Calibri" w:eastAsia="Calibri" w:hAnsi="Calibri" w:cs="Calibri"/>
          <w:b/>
          <w:sz w:val="24"/>
          <w:szCs w:val="24"/>
          <w:lang w:val="en-GB"/>
        </w:rPr>
        <w:t xml:space="preserve"> </w:t>
      </w:r>
      <w:r>
        <w:rPr>
          <w:rFonts w:ascii="Calibri" w:eastAsia="Calibri" w:hAnsi="Calibri" w:cs="Calibri"/>
          <w:b/>
          <w:sz w:val="24"/>
          <w:szCs w:val="24"/>
        </w:rPr>
        <w:t>Δραστηριότητα</w:t>
      </w:r>
      <w:r w:rsidRPr="00CD7838">
        <w:rPr>
          <w:rFonts w:ascii="Calibri" w:eastAsia="Calibri" w:hAnsi="Calibri" w:cs="Calibri"/>
          <w:b/>
          <w:sz w:val="24"/>
          <w:szCs w:val="24"/>
          <w:lang w:val="en-GB"/>
        </w:rPr>
        <w:t>:</w:t>
      </w:r>
      <w:r w:rsidRPr="00CD7838">
        <w:rPr>
          <w:rFonts w:ascii="Calibri" w:eastAsia="Calibri" w:hAnsi="Calibri" w:cs="Calibri"/>
          <w:sz w:val="24"/>
          <w:szCs w:val="24"/>
          <w:lang w:val="en-GB"/>
        </w:rPr>
        <w:t xml:space="preserve"> </w:t>
      </w:r>
      <w:r w:rsidR="008F109A" w:rsidRPr="008F109A">
        <w:rPr>
          <w:rFonts w:ascii="Calibri" w:eastAsia="Calibri" w:hAnsi="Calibri" w:cs="Calibri"/>
          <w:sz w:val="24"/>
          <w:szCs w:val="24"/>
          <w:lang w:val="en-GB"/>
        </w:rPr>
        <w:t>Digital Collaborative Brainstorming: From Ancient to Modern Wonders"</w:t>
      </w:r>
    </w:p>
    <w:p w14:paraId="2FB7B383" w14:textId="755E44C2" w:rsidR="00A717FE" w:rsidRPr="00CD7838"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Pr>
          <w:rFonts w:ascii="Calibri" w:eastAsia="Calibri" w:hAnsi="Calibri" w:cs="Calibri"/>
          <w:sz w:val="24"/>
          <w:szCs w:val="24"/>
          <w:u w:val="single"/>
        </w:rPr>
        <w:t>Διάρκεια:</w:t>
      </w:r>
      <w:r>
        <w:rPr>
          <w:rFonts w:ascii="Calibri" w:eastAsia="Calibri" w:hAnsi="Calibri" w:cs="Calibri"/>
          <w:sz w:val="24"/>
          <w:szCs w:val="24"/>
        </w:rPr>
        <w:t xml:space="preserve"> </w:t>
      </w:r>
      <w:r w:rsidR="00CD7838">
        <w:rPr>
          <w:rFonts w:ascii="Calibri" w:eastAsia="Calibri" w:hAnsi="Calibri" w:cs="Calibri"/>
          <w:i/>
          <w:sz w:val="24"/>
          <w:szCs w:val="24"/>
          <w:lang w:val="el-GR"/>
        </w:rPr>
        <w:t>2</w:t>
      </w:r>
      <w:r w:rsidR="008F109A">
        <w:rPr>
          <w:rFonts w:ascii="Calibri" w:eastAsia="Calibri" w:hAnsi="Calibri" w:cs="Calibri"/>
          <w:i/>
          <w:sz w:val="24"/>
          <w:szCs w:val="24"/>
          <w:lang w:val="el-GR"/>
        </w:rPr>
        <w:t>5</w:t>
      </w:r>
      <w:r w:rsidR="00CD7838">
        <w:rPr>
          <w:rFonts w:ascii="Calibri" w:eastAsia="Calibri" w:hAnsi="Calibri" w:cs="Calibri"/>
          <w:i/>
          <w:sz w:val="24"/>
          <w:szCs w:val="24"/>
          <w:lang w:val="el-GR"/>
        </w:rPr>
        <w:t>’</w:t>
      </w:r>
    </w:p>
    <w:p w14:paraId="356E7A43" w14:textId="3BEB76F9"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rPr>
      </w:pPr>
      <w:r>
        <w:rPr>
          <w:rFonts w:ascii="Calibri" w:eastAsia="Calibri" w:hAnsi="Calibri" w:cs="Calibri"/>
          <w:sz w:val="24"/>
          <w:szCs w:val="24"/>
          <w:u w:val="single"/>
        </w:rPr>
        <w:t>Είδος δραστηριότητας</w:t>
      </w:r>
      <w:r>
        <w:rPr>
          <w:rFonts w:ascii="Calibri" w:eastAsia="Calibri" w:hAnsi="Calibri" w:cs="Calibri"/>
          <w:sz w:val="24"/>
          <w:szCs w:val="24"/>
        </w:rPr>
        <w:t xml:space="preserve">: </w:t>
      </w:r>
      <w:r w:rsidR="00CD7838" w:rsidRPr="00CD7838">
        <w:rPr>
          <w:rFonts w:ascii="Calibri" w:eastAsia="Calibri" w:hAnsi="Calibri" w:cs="Calibri"/>
          <w:sz w:val="24"/>
          <w:szCs w:val="24"/>
        </w:rPr>
        <w:t>Διαδραστικός καταιγισμός ιδεών</w:t>
      </w:r>
      <w:r w:rsidR="00CD7838" w:rsidRPr="00CD7838">
        <w:rPr>
          <w:rFonts w:ascii="Calibri" w:eastAsia="Calibri" w:hAnsi="Calibri" w:cs="Calibri"/>
          <w:i/>
          <w:sz w:val="24"/>
          <w:szCs w:val="24"/>
        </w:rPr>
        <w:t xml:space="preserve"> </w:t>
      </w:r>
      <w:r w:rsidR="008F109A" w:rsidRPr="008F109A">
        <w:rPr>
          <w:rFonts w:ascii="Calibri" w:eastAsia="Calibri" w:hAnsi="Calibri" w:cs="Calibri"/>
          <w:iCs/>
          <w:sz w:val="24"/>
          <w:szCs w:val="24"/>
        </w:rPr>
        <w:t>με συνεργατική σύνθεση</w:t>
      </w:r>
    </w:p>
    <w:p w14:paraId="6A5535BA" w14:textId="7D5C797A"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rPr>
      </w:pPr>
      <w:r>
        <w:rPr>
          <w:rFonts w:ascii="Calibri" w:eastAsia="Calibri" w:hAnsi="Calibri" w:cs="Calibri"/>
          <w:sz w:val="24"/>
          <w:szCs w:val="24"/>
          <w:u w:val="single"/>
        </w:rPr>
        <w:t>Οργάνωση τάξης</w:t>
      </w:r>
      <w:r>
        <w:rPr>
          <w:rFonts w:ascii="Calibri" w:eastAsia="Calibri" w:hAnsi="Calibri" w:cs="Calibri"/>
          <w:sz w:val="24"/>
          <w:szCs w:val="24"/>
        </w:rPr>
        <w:t xml:space="preserve">: </w:t>
      </w:r>
      <w:r w:rsidR="008F109A" w:rsidRPr="008F109A">
        <w:rPr>
          <w:rFonts w:ascii="Calibri" w:eastAsia="Calibri" w:hAnsi="Calibri" w:cs="Calibri"/>
          <w:sz w:val="24"/>
          <w:szCs w:val="24"/>
        </w:rPr>
        <w:t>Ατομική εργασία → Εργασία σε ζευγάρια → Ολομέλεια</w:t>
      </w:r>
    </w:p>
    <w:p w14:paraId="61FB1528" w14:textId="7C22AD47"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l-GR"/>
        </w:rPr>
      </w:pPr>
      <w:r>
        <w:rPr>
          <w:rFonts w:ascii="Calibri" w:eastAsia="Calibri" w:hAnsi="Calibri" w:cs="Calibri"/>
          <w:sz w:val="24"/>
          <w:szCs w:val="24"/>
          <w:u w:val="single"/>
        </w:rPr>
        <w:t>Ρόλος και ενέργειες του εκπαιδευτικού</w:t>
      </w:r>
      <w:r>
        <w:rPr>
          <w:rFonts w:ascii="Calibri" w:eastAsia="Calibri" w:hAnsi="Calibri" w:cs="Calibri"/>
          <w:sz w:val="24"/>
          <w:szCs w:val="24"/>
        </w:rPr>
        <w:t xml:space="preserve">: </w:t>
      </w:r>
      <w:r w:rsidR="008F109A" w:rsidRPr="008F109A">
        <w:rPr>
          <w:rFonts w:ascii="Calibri" w:eastAsia="Calibri" w:hAnsi="Calibri" w:cs="Calibri"/>
          <w:sz w:val="24"/>
          <w:szCs w:val="24"/>
        </w:rPr>
        <w:t>Ο εκπαιδευτικός λειτουργεί ως διευκολυντής, συντονιστής και εμψυχωτής. Προετοιμάζει το ψηφιακό περιβάλλον, καθοδηγεί τις μεταβάσεις μεταξύ των φάσεων, παρακολουθεί την πρόοδο σε πραγματικό χρόνο, παρέχει γλωσσική υποστήριξη όπου χρειάζεται και συντονίζει την τελική σύνθεση.</w:t>
      </w:r>
    </w:p>
    <w:p w14:paraId="1973E982"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b/>
          <w:bCs/>
          <w:i/>
          <w:sz w:val="24"/>
          <w:szCs w:val="24"/>
          <w:lang w:val="en-GB"/>
        </w:rPr>
        <w:t>Φάσεις υλοποίησης:</w:t>
      </w:r>
    </w:p>
    <w:p w14:paraId="0ED1EB4F"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bCs/>
          <w:i/>
          <w:sz w:val="24"/>
          <w:szCs w:val="24"/>
          <w:lang w:val="en-GB"/>
        </w:rPr>
      </w:pPr>
      <w:r w:rsidRPr="008F109A">
        <w:rPr>
          <w:rFonts w:ascii="Calibri" w:eastAsia="Calibri" w:hAnsi="Calibri" w:cs="Calibri"/>
          <w:b/>
          <w:bCs/>
          <w:i/>
          <w:sz w:val="24"/>
          <w:szCs w:val="24"/>
          <w:lang w:val="en-GB"/>
        </w:rPr>
        <w:t>Φάση 1: Warm-up &amp; Introduction (3')</w:t>
      </w:r>
    </w:p>
    <w:p w14:paraId="263CE954" w14:textId="77777777" w:rsidR="008F109A" w:rsidRPr="008F109A" w:rsidRDefault="008F109A" w:rsidP="008F109A">
      <w:pPr>
        <w:numPr>
          <w:ilvl w:val="0"/>
          <w:numId w:val="12"/>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 xml:space="preserve">Ο εκπαιδευτικός προβάλλει στον διαδραστικό πίνακα το </w:t>
      </w:r>
      <w:r w:rsidRPr="008F109A">
        <w:rPr>
          <w:rFonts w:ascii="Calibri" w:eastAsia="Calibri" w:hAnsi="Calibri" w:cs="Calibri"/>
          <w:i/>
          <w:sz w:val="24"/>
          <w:szCs w:val="24"/>
          <w:lang w:val="en-GB"/>
        </w:rPr>
        <w:t>Padlet</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wall</w:t>
      </w:r>
      <w:r w:rsidRPr="008F109A">
        <w:rPr>
          <w:rFonts w:ascii="Calibri" w:eastAsia="Calibri" w:hAnsi="Calibri" w:cs="Calibri"/>
          <w:i/>
          <w:sz w:val="24"/>
          <w:szCs w:val="24"/>
          <w:lang w:val="el-GR"/>
        </w:rPr>
        <w:t xml:space="preserve"> με τίτλο "</w:t>
      </w:r>
      <w:r w:rsidRPr="008F109A">
        <w:rPr>
          <w:rFonts w:ascii="Calibri" w:eastAsia="Calibri" w:hAnsi="Calibri" w:cs="Calibri"/>
          <w:i/>
          <w:sz w:val="24"/>
          <w:szCs w:val="24"/>
          <w:lang w:val="en-GB"/>
        </w:rPr>
        <w:t>Wonders</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Through</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Time</w:t>
      </w:r>
      <w:r w:rsidRPr="008F109A">
        <w:rPr>
          <w:rFonts w:ascii="Calibri" w:eastAsia="Calibri" w:hAnsi="Calibri" w:cs="Calibri"/>
          <w:i/>
          <w:sz w:val="24"/>
          <w:szCs w:val="24"/>
          <w:lang w:val="el-GR"/>
        </w:rPr>
        <w:t>"</w:t>
      </w:r>
    </w:p>
    <w:p w14:paraId="09CFF4C4" w14:textId="77777777" w:rsidR="008F109A" w:rsidRPr="008F109A" w:rsidRDefault="008F109A" w:rsidP="008F109A">
      <w:pPr>
        <w:numPr>
          <w:ilvl w:val="0"/>
          <w:numId w:val="12"/>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lastRenderedPageBreak/>
        <w:t>Παρουσιάζει τρεις στήλες: "Ancient Wonders", "Modern Wonders", "Future Wonders"</w:t>
      </w:r>
    </w:p>
    <w:p w14:paraId="09EDADFE" w14:textId="77777777" w:rsidR="008F109A" w:rsidRPr="008F109A" w:rsidRDefault="008F109A" w:rsidP="008F109A">
      <w:pPr>
        <w:numPr>
          <w:ilvl w:val="0"/>
          <w:numId w:val="12"/>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Δίνει ένα γρήγορο παράδειγμα προσθέτοντας ο ίδιος μια καταχώρηση</w:t>
      </w:r>
    </w:p>
    <w:p w14:paraId="694036B8" w14:textId="617F333B" w:rsidR="008F109A" w:rsidRPr="008F109A" w:rsidRDefault="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bCs/>
          <w:i/>
          <w:sz w:val="24"/>
          <w:szCs w:val="24"/>
          <w:lang w:val="el-GR"/>
        </w:rPr>
      </w:pPr>
      <w:r w:rsidRPr="008F109A">
        <w:rPr>
          <w:rFonts w:ascii="Calibri" w:eastAsia="Calibri" w:hAnsi="Calibri" w:cs="Calibri"/>
          <w:b/>
          <w:bCs/>
          <w:i/>
          <w:sz w:val="24"/>
          <w:szCs w:val="24"/>
          <w:lang w:val="en-GB"/>
        </w:rPr>
        <w:t>Φάση 2: Individual Brainstorming (7')</w:t>
      </w:r>
    </w:p>
    <w:p w14:paraId="0B3D6ECF" w14:textId="77777777" w:rsidR="008F109A" w:rsidRDefault="001E56F8"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l-GR"/>
        </w:rPr>
      </w:pPr>
      <w:r>
        <w:rPr>
          <w:rFonts w:ascii="Calibri" w:eastAsia="Calibri" w:hAnsi="Calibri" w:cs="Calibri"/>
          <w:sz w:val="24"/>
          <w:szCs w:val="24"/>
          <w:u w:val="single"/>
        </w:rPr>
        <w:t>Ενέργειες μαθητή</w:t>
      </w:r>
      <w:r>
        <w:rPr>
          <w:rFonts w:ascii="Calibri" w:eastAsia="Calibri" w:hAnsi="Calibri" w:cs="Calibri"/>
          <w:sz w:val="24"/>
          <w:szCs w:val="24"/>
        </w:rPr>
        <w:t xml:space="preserve">: </w:t>
      </w:r>
    </w:p>
    <w:p w14:paraId="71C8A51D" w14:textId="74DCA13C" w:rsidR="008F109A" w:rsidRPr="008F109A" w:rsidRDefault="008F109A" w:rsidP="008F109A">
      <w:pPr>
        <w:pStyle w:val="a7"/>
        <w:numPr>
          <w:ilvl w:val="0"/>
          <w:numId w:val="14"/>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l-GR"/>
        </w:rPr>
      </w:pPr>
      <w:r w:rsidRPr="008F109A">
        <w:rPr>
          <w:rFonts w:ascii="Calibri" w:eastAsia="Calibri" w:hAnsi="Calibri" w:cs="Calibri"/>
          <w:sz w:val="24"/>
          <w:szCs w:val="24"/>
          <w:lang w:val="el-GR"/>
        </w:rPr>
        <w:t xml:space="preserve">Κάθε μαθητής συνδέεται στην πλατφόρμα από τον υπολογιστή του </w:t>
      </w:r>
    </w:p>
    <w:p w14:paraId="397348EA" w14:textId="45D8CE37" w:rsidR="008F109A" w:rsidRPr="008F109A" w:rsidRDefault="008F109A" w:rsidP="008F109A">
      <w:pPr>
        <w:pStyle w:val="a7"/>
        <w:numPr>
          <w:ilvl w:val="0"/>
          <w:numId w:val="14"/>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l-GR"/>
        </w:rPr>
      </w:pPr>
      <w:r w:rsidRPr="008F109A">
        <w:rPr>
          <w:rFonts w:ascii="Calibri" w:eastAsia="Calibri" w:hAnsi="Calibri" w:cs="Calibri"/>
          <w:sz w:val="24"/>
          <w:szCs w:val="24"/>
          <w:lang w:val="el-GR"/>
        </w:rPr>
        <w:t xml:space="preserve">Προσθέτει τουλάχιστον 2 καταχωρήσεις σε οποιαδήποτε στήλη επιθυμεί </w:t>
      </w:r>
    </w:p>
    <w:p w14:paraId="16C10AC2" w14:textId="54898893" w:rsidR="008F109A" w:rsidRPr="008F109A" w:rsidRDefault="008F109A" w:rsidP="008F109A">
      <w:pPr>
        <w:pStyle w:val="a7"/>
        <w:numPr>
          <w:ilvl w:val="0"/>
          <w:numId w:val="14"/>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n-GB"/>
        </w:rPr>
      </w:pPr>
      <w:r w:rsidRPr="008F109A">
        <w:rPr>
          <w:rFonts w:ascii="Calibri" w:eastAsia="Calibri" w:hAnsi="Calibri" w:cs="Calibri"/>
          <w:sz w:val="24"/>
          <w:szCs w:val="24"/>
          <w:lang w:val="en-GB"/>
        </w:rPr>
        <w:t xml:space="preserve">Κάθε καταχώρηση περιλαμβάνει: </w:t>
      </w:r>
    </w:p>
    <w:p w14:paraId="06C66E7A" w14:textId="2123A424"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ind w:left="720"/>
        <w:rPr>
          <w:rFonts w:ascii="Calibri" w:eastAsia="Calibri" w:hAnsi="Calibri" w:cs="Calibri"/>
          <w:sz w:val="24"/>
          <w:szCs w:val="24"/>
          <w:lang w:val="en-GB"/>
        </w:rPr>
      </w:pPr>
      <w:r>
        <w:rPr>
          <w:rFonts w:ascii="Calibri" w:eastAsia="Calibri" w:hAnsi="Calibri" w:cs="Calibri"/>
          <w:sz w:val="24"/>
          <w:szCs w:val="24"/>
          <w:lang w:val="el-GR"/>
        </w:rPr>
        <w:t>-</w:t>
      </w:r>
      <w:r w:rsidRPr="008F109A">
        <w:rPr>
          <w:rFonts w:ascii="Calibri" w:eastAsia="Calibri" w:hAnsi="Calibri" w:cs="Calibri"/>
          <w:sz w:val="24"/>
          <w:szCs w:val="24"/>
          <w:lang w:val="en-GB"/>
        </w:rPr>
        <w:t>Όνομα του θαύματος</w:t>
      </w:r>
    </w:p>
    <w:p w14:paraId="0588E211" w14:textId="6F5CAA74"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ind w:left="720"/>
        <w:rPr>
          <w:rFonts w:ascii="Calibri" w:eastAsia="Calibri" w:hAnsi="Calibri" w:cs="Calibri"/>
          <w:sz w:val="24"/>
          <w:szCs w:val="24"/>
          <w:lang w:val="el-GR"/>
        </w:rPr>
      </w:pPr>
      <w:r>
        <w:rPr>
          <w:rFonts w:ascii="Calibri" w:eastAsia="Calibri" w:hAnsi="Calibri" w:cs="Calibri"/>
          <w:sz w:val="24"/>
          <w:szCs w:val="24"/>
          <w:lang w:val="el-GR"/>
        </w:rPr>
        <w:t>-</w:t>
      </w:r>
      <w:r w:rsidRPr="008F109A">
        <w:rPr>
          <w:rFonts w:ascii="Calibri" w:eastAsia="Calibri" w:hAnsi="Calibri" w:cs="Calibri"/>
          <w:sz w:val="24"/>
          <w:szCs w:val="24"/>
          <w:lang w:val="el-GR"/>
        </w:rPr>
        <w:t>Σύντομη περιγραφή (30-40 λέξεις στα Αγγλικά)</w:t>
      </w:r>
    </w:p>
    <w:p w14:paraId="6F554BF0" w14:textId="510418E1"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ind w:left="720"/>
        <w:rPr>
          <w:rFonts w:ascii="Calibri" w:eastAsia="Calibri" w:hAnsi="Calibri" w:cs="Calibri"/>
          <w:sz w:val="24"/>
          <w:szCs w:val="24"/>
          <w:lang w:val="el-GR"/>
        </w:rPr>
      </w:pPr>
      <w:r>
        <w:rPr>
          <w:rFonts w:ascii="Calibri" w:eastAsia="Calibri" w:hAnsi="Calibri" w:cs="Calibri"/>
          <w:sz w:val="24"/>
          <w:szCs w:val="24"/>
          <w:lang w:val="el-GR"/>
        </w:rPr>
        <w:t>-</w:t>
      </w:r>
      <w:r w:rsidRPr="008F109A">
        <w:rPr>
          <w:rFonts w:ascii="Calibri" w:eastAsia="Calibri" w:hAnsi="Calibri" w:cs="Calibri"/>
          <w:sz w:val="24"/>
          <w:szCs w:val="24"/>
          <w:lang w:val="el-GR"/>
        </w:rPr>
        <w:t>Μία εικόνα (από το διαδίκτυο ή τη βιβλιοθήκη της πλατφόρμας)</w:t>
      </w:r>
    </w:p>
    <w:p w14:paraId="364F2502" w14:textId="7DD51F76"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ind w:left="720"/>
        <w:rPr>
          <w:rFonts w:ascii="Calibri" w:eastAsia="Calibri" w:hAnsi="Calibri" w:cs="Calibri"/>
          <w:sz w:val="24"/>
          <w:szCs w:val="24"/>
          <w:lang w:val="en-GB"/>
        </w:rPr>
      </w:pPr>
      <w:r>
        <w:rPr>
          <w:rFonts w:ascii="Calibri" w:eastAsia="Calibri" w:hAnsi="Calibri" w:cs="Calibri"/>
          <w:sz w:val="24"/>
          <w:szCs w:val="24"/>
          <w:lang w:val="el-GR"/>
        </w:rPr>
        <w:t>-</w:t>
      </w:r>
      <w:r w:rsidRPr="008F109A">
        <w:rPr>
          <w:rFonts w:ascii="Calibri" w:eastAsia="Calibri" w:hAnsi="Calibri" w:cs="Calibri"/>
          <w:sz w:val="24"/>
          <w:szCs w:val="24"/>
          <w:lang w:val="en-GB"/>
        </w:rPr>
        <w:t xml:space="preserve">2-3 </w:t>
      </w:r>
      <w:r>
        <w:rPr>
          <w:rFonts w:ascii="Calibri" w:eastAsia="Calibri" w:hAnsi="Calibri" w:cs="Calibri"/>
          <w:sz w:val="24"/>
          <w:szCs w:val="24"/>
          <w:lang w:val="el-GR"/>
        </w:rPr>
        <w:t>επίθετα</w:t>
      </w:r>
      <w:r w:rsidRPr="008F109A">
        <w:rPr>
          <w:rFonts w:ascii="Calibri" w:eastAsia="Calibri" w:hAnsi="Calibri" w:cs="Calibri"/>
          <w:sz w:val="24"/>
          <w:szCs w:val="24"/>
          <w:lang w:val="en-GB"/>
        </w:rPr>
        <w:t xml:space="preserve"> που το χαρακτηρίζουν</w:t>
      </w:r>
    </w:p>
    <w:p w14:paraId="786791A5" w14:textId="6000A55B" w:rsidR="00A717FE" w:rsidRPr="008F109A" w:rsidRDefault="008F109A" w:rsidP="008F109A">
      <w:pPr>
        <w:pStyle w:val="a7"/>
        <w:numPr>
          <w:ilvl w:val="0"/>
          <w:numId w:val="14"/>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sz w:val="24"/>
          <w:szCs w:val="24"/>
          <w:lang w:val="el-GR"/>
        </w:rPr>
        <w:t>Βλέπουν σε πραγματικό χρόνο τις προσθήκες των συμμαθητών τους</w:t>
      </w:r>
    </w:p>
    <w:p w14:paraId="384B5948" w14:textId="4A9252F2" w:rsidR="00A717FE" w:rsidRDefault="001E56F8">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sz w:val="24"/>
          <w:szCs w:val="24"/>
          <w:lang w:val="el-GR"/>
        </w:rPr>
      </w:pPr>
      <w:r>
        <w:rPr>
          <w:rFonts w:ascii="Calibri" w:eastAsia="Calibri" w:hAnsi="Calibri" w:cs="Calibri"/>
          <w:sz w:val="24"/>
          <w:szCs w:val="24"/>
          <w:u w:val="single"/>
        </w:rPr>
        <w:t>Π</w:t>
      </w:r>
      <w:r>
        <w:rPr>
          <w:rFonts w:ascii="Calibri" w:eastAsia="Calibri" w:hAnsi="Calibri" w:cs="Calibri"/>
          <w:sz w:val="24"/>
          <w:szCs w:val="24"/>
          <w:u w:val="single"/>
        </w:rPr>
        <w:t>ηγές - Εργαλεία</w:t>
      </w:r>
      <w:r>
        <w:rPr>
          <w:rFonts w:ascii="Calibri" w:eastAsia="Calibri" w:hAnsi="Calibri" w:cs="Calibri"/>
          <w:sz w:val="24"/>
          <w:szCs w:val="24"/>
        </w:rPr>
        <w:t xml:space="preserve">: </w:t>
      </w:r>
      <w:r w:rsidR="00CD7838" w:rsidRPr="00CD7838">
        <w:rPr>
          <w:rFonts w:ascii="Calibri" w:eastAsia="Calibri" w:hAnsi="Calibri" w:cs="Calibri"/>
          <w:sz w:val="24"/>
          <w:szCs w:val="24"/>
        </w:rPr>
        <w:t>Padlet ενσωματωμένο στην e-class, διαδικτυακές πηγές για εικόνες</w:t>
      </w:r>
    </w:p>
    <w:p w14:paraId="53B1FC51"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bCs/>
          <w:i/>
          <w:sz w:val="24"/>
          <w:szCs w:val="24"/>
          <w:lang w:val="en-GB"/>
        </w:rPr>
      </w:pPr>
      <w:r w:rsidRPr="008F109A">
        <w:rPr>
          <w:rFonts w:ascii="Calibri" w:eastAsia="Calibri" w:hAnsi="Calibri" w:cs="Calibri"/>
          <w:b/>
          <w:bCs/>
          <w:i/>
          <w:sz w:val="24"/>
          <w:szCs w:val="24"/>
          <w:lang w:val="en-GB"/>
        </w:rPr>
        <w:t>Φάση 3: Pair Interaction &amp; Evaluation (8')</w:t>
      </w:r>
    </w:p>
    <w:p w14:paraId="6E29890A"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b/>
          <w:bCs/>
          <w:i/>
          <w:sz w:val="24"/>
          <w:szCs w:val="24"/>
          <w:lang w:val="en-GB"/>
        </w:rPr>
        <w:t>Ενέργειες μαθητών:</w:t>
      </w:r>
    </w:p>
    <w:p w14:paraId="4A7B27C3" w14:textId="77777777" w:rsidR="008F109A" w:rsidRPr="008F109A" w:rsidRDefault="008F109A" w:rsidP="008F109A">
      <w:pPr>
        <w:numPr>
          <w:ilvl w:val="0"/>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Σχηματίζουν ζευγάρια με τον διπλανό τους</w:t>
      </w:r>
    </w:p>
    <w:p w14:paraId="71B149AA" w14:textId="77777777" w:rsidR="008F109A" w:rsidRPr="008F109A" w:rsidRDefault="008F109A" w:rsidP="008F109A">
      <w:pPr>
        <w:numPr>
          <w:ilvl w:val="0"/>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 xml:space="preserve">Εξερευνούν μαζί το </w:t>
      </w:r>
      <w:r w:rsidRPr="008F109A">
        <w:rPr>
          <w:rFonts w:ascii="Calibri" w:eastAsia="Calibri" w:hAnsi="Calibri" w:cs="Calibri"/>
          <w:i/>
          <w:sz w:val="24"/>
          <w:szCs w:val="24"/>
          <w:lang w:val="en-GB"/>
        </w:rPr>
        <w:t>Padlet</w:t>
      </w:r>
      <w:r w:rsidRPr="008F109A">
        <w:rPr>
          <w:rFonts w:ascii="Calibri" w:eastAsia="Calibri" w:hAnsi="Calibri" w:cs="Calibri"/>
          <w:i/>
          <w:sz w:val="24"/>
          <w:szCs w:val="24"/>
          <w:lang w:val="el-GR"/>
        </w:rPr>
        <w:t xml:space="preserve"> και επιλέγουν: </w:t>
      </w:r>
    </w:p>
    <w:p w14:paraId="3963F931" w14:textId="77777777" w:rsidR="008F109A" w:rsidRPr="008F109A" w:rsidRDefault="008F109A" w:rsidP="008F109A">
      <w:pPr>
        <w:numPr>
          <w:ilvl w:val="1"/>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 xml:space="preserve">Το πιο εντυπωσιακό </w:t>
      </w:r>
      <w:r w:rsidRPr="008F109A">
        <w:rPr>
          <w:rFonts w:ascii="Calibri" w:eastAsia="Calibri" w:hAnsi="Calibri" w:cs="Calibri"/>
          <w:i/>
          <w:sz w:val="24"/>
          <w:szCs w:val="24"/>
          <w:lang w:val="en-GB"/>
        </w:rPr>
        <w:t>ancient</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wonder</w:t>
      </w:r>
      <w:r w:rsidRPr="008F109A">
        <w:rPr>
          <w:rFonts w:ascii="Calibri" w:eastAsia="Calibri" w:hAnsi="Calibri" w:cs="Calibri"/>
          <w:i/>
          <w:sz w:val="24"/>
          <w:szCs w:val="24"/>
          <w:lang w:val="el-GR"/>
        </w:rPr>
        <w:t xml:space="preserve"> (εκτός από αυτά που πρόσθεσαν)</w:t>
      </w:r>
    </w:p>
    <w:p w14:paraId="4B5B9F26" w14:textId="77777777" w:rsidR="008F109A" w:rsidRPr="008F109A" w:rsidRDefault="008F109A" w:rsidP="008F109A">
      <w:pPr>
        <w:numPr>
          <w:ilvl w:val="1"/>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Το πιο σημαντικό modern wonder</w:t>
      </w:r>
    </w:p>
    <w:p w14:paraId="14F5402F" w14:textId="77777777" w:rsidR="008F109A" w:rsidRPr="008F109A" w:rsidRDefault="008F109A" w:rsidP="008F109A">
      <w:pPr>
        <w:numPr>
          <w:ilvl w:val="1"/>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Το πιο πιθα</w:t>
      </w:r>
      <w:proofErr w:type="spellStart"/>
      <w:r w:rsidRPr="008F109A">
        <w:rPr>
          <w:rFonts w:ascii="Calibri" w:eastAsia="Calibri" w:hAnsi="Calibri" w:cs="Calibri"/>
          <w:i/>
          <w:sz w:val="24"/>
          <w:szCs w:val="24"/>
          <w:lang w:val="en-GB"/>
        </w:rPr>
        <w:t>νό</w:t>
      </w:r>
      <w:proofErr w:type="spellEnd"/>
      <w:r w:rsidRPr="008F109A">
        <w:rPr>
          <w:rFonts w:ascii="Calibri" w:eastAsia="Calibri" w:hAnsi="Calibri" w:cs="Calibri"/>
          <w:i/>
          <w:sz w:val="24"/>
          <w:szCs w:val="24"/>
          <w:lang w:val="en-GB"/>
        </w:rPr>
        <w:t xml:space="preserve"> future wonder</w:t>
      </w:r>
    </w:p>
    <w:p w14:paraId="1FAC1A93" w14:textId="77777777" w:rsidR="008F109A" w:rsidRPr="008F109A" w:rsidRDefault="008F109A" w:rsidP="008F109A">
      <w:pPr>
        <w:numPr>
          <w:ilvl w:val="0"/>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Σχολιάζουν (</w:t>
      </w:r>
      <w:r w:rsidRPr="008F109A">
        <w:rPr>
          <w:rFonts w:ascii="Calibri" w:eastAsia="Calibri" w:hAnsi="Calibri" w:cs="Calibri"/>
          <w:i/>
          <w:sz w:val="24"/>
          <w:szCs w:val="24"/>
          <w:lang w:val="en-GB"/>
        </w:rPr>
        <w:t>comment</w:t>
      </w:r>
      <w:r w:rsidRPr="008F109A">
        <w:rPr>
          <w:rFonts w:ascii="Calibri" w:eastAsia="Calibri" w:hAnsi="Calibri" w:cs="Calibri"/>
          <w:i/>
          <w:sz w:val="24"/>
          <w:szCs w:val="24"/>
          <w:lang w:val="el-GR"/>
        </w:rPr>
        <w:t xml:space="preserve">) σε τουλάχιστον 3 καταχωρήσεις άλλων, προσθέτοντας: </w:t>
      </w:r>
    </w:p>
    <w:p w14:paraId="28844887" w14:textId="77777777" w:rsidR="008F109A" w:rsidRPr="008F109A" w:rsidRDefault="008F109A" w:rsidP="008F109A">
      <w:pPr>
        <w:numPr>
          <w:ilvl w:val="1"/>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Μία ερώτηση ή</w:t>
      </w:r>
    </w:p>
    <w:p w14:paraId="75DF35B0" w14:textId="77777777" w:rsidR="008F109A" w:rsidRPr="008F109A" w:rsidRDefault="008F109A" w:rsidP="008F109A">
      <w:pPr>
        <w:numPr>
          <w:ilvl w:val="1"/>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Μία πρόσθετη πληροφορία ή</w:t>
      </w:r>
    </w:p>
    <w:p w14:paraId="0F1B8831" w14:textId="77777777" w:rsidR="008F109A" w:rsidRPr="008F109A" w:rsidRDefault="008F109A" w:rsidP="008F109A">
      <w:pPr>
        <w:numPr>
          <w:ilvl w:val="1"/>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Μία σύγκριση με άλλο θαύμα</w:t>
      </w:r>
    </w:p>
    <w:p w14:paraId="2E447EF7" w14:textId="77777777" w:rsidR="008F109A" w:rsidRPr="008F109A" w:rsidRDefault="008F109A" w:rsidP="008F109A">
      <w:pPr>
        <w:numPr>
          <w:ilvl w:val="0"/>
          <w:numId w:val="15"/>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 xml:space="preserve">Χρησιμοποιούν </w:t>
      </w:r>
      <w:r w:rsidRPr="008F109A">
        <w:rPr>
          <w:rFonts w:ascii="Calibri" w:eastAsia="Calibri" w:hAnsi="Calibri" w:cs="Calibri"/>
          <w:i/>
          <w:sz w:val="24"/>
          <w:szCs w:val="24"/>
          <w:lang w:val="en-GB"/>
        </w:rPr>
        <w:t>reactions</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emoji</w:t>
      </w:r>
      <w:r w:rsidRPr="008F109A">
        <w:rPr>
          <w:rFonts w:ascii="Calibri" w:eastAsia="Calibri" w:hAnsi="Calibri" w:cs="Calibri"/>
          <w:i/>
          <w:sz w:val="24"/>
          <w:szCs w:val="24"/>
          <w:lang w:val="el-GR"/>
        </w:rPr>
        <w:t>) για να δείξουν τις προτιμήσεις τους</w:t>
      </w:r>
    </w:p>
    <w:p w14:paraId="14C7A84B"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bCs/>
          <w:i/>
          <w:sz w:val="24"/>
          <w:szCs w:val="24"/>
          <w:lang w:val="el-GR"/>
        </w:rPr>
      </w:pPr>
      <w:r w:rsidRPr="008F109A">
        <w:rPr>
          <w:rFonts w:ascii="Calibri" w:eastAsia="Calibri" w:hAnsi="Calibri" w:cs="Calibri"/>
          <w:b/>
          <w:bCs/>
          <w:i/>
          <w:sz w:val="24"/>
          <w:szCs w:val="24"/>
          <w:lang w:val="el-GR"/>
        </w:rPr>
        <w:t xml:space="preserve">Φάση 4: </w:t>
      </w:r>
      <w:r w:rsidRPr="008F109A">
        <w:rPr>
          <w:rFonts w:ascii="Calibri" w:eastAsia="Calibri" w:hAnsi="Calibri" w:cs="Calibri"/>
          <w:b/>
          <w:bCs/>
          <w:i/>
          <w:sz w:val="24"/>
          <w:szCs w:val="24"/>
          <w:lang w:val="en-GB"/>
        </w:rPr>
        <w:t>Voting</w:t>
      </w:r>
      <w:r w:rsidRPr="008F109A">
        <w:rPr>
          <w:rFonts w:ascii="Calibri" w:eastAsia="Calibri" w:hAnsi="Calibri" w:cs="Calibri"/>
          <w:b/>
          <w:bCs/>
          <w:i/>
          <w:sz w:val="24"/>
          <w:szCs w:val="24"/>
          <w:lang w:val="el-GR"/>
        </w:rPr>
        <w:t xml:space="preserve"> &amp; </w:t>
      </w:r>
      <w:r w:rsidRPr="008F109A">
        <w:rPr>
          <w:rFonts w:ascii="Calibri" w:eastAsia="Calibri" w:hAnsi="Calibri" w:cs="Calibri"/>
          <w:b/>
          <w:bCs/>
          <w:i/>
          <w:sz w:val="24"/>
          <w:szCs w:val="24"/>
          <w:lang w:val="en-GB"/>
        </w:rPr>
        <w:t>Ranking</w:t>
      </w:r>
      <w:r w:rsidRPr="008F109A">
        <w:rPr>
          <w:rFonts w:ascii="Calibri" w:eastAsia="Calibri" w:hAnsi="Calibri" w:cs="Calibri"/>
          <w:b/>
          <w:bCs/>
          <w:i/>
          <w:sz w:val="24"/>
          <w:szCs w:val="24"/>
          <w:lang w:val="el-GR"/>
        </w:rPr>
        <w:t xml:space="preserve"> (4')</w:t>
      </w:r>
    </w:p>
    <w:p w14:paraId="4A900190"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b/>
          <w:bCs/>
          <w:i/>
          <w:sz w:val="24"/>
          <w:szCs w:val="24"/>
          <w:lang w:val="el-GR"/>
        </w:rPr>
        <w:t>Ενέργειες μαθητών:</w:t>
      </w:r>
    </w:p>
    <w:p w14:paraId="1198D39F" w14:textId="77777777" w:rsidR="008F109A" w:rsidRPr="008F109A" w:rsidRDefault="008F109A" w:rsidP="008F109A">
      <w:pPr>
        <w:numPr>
          <w:ilvl w:val="0"/>
          <w:numId w:val="1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Μεταβαίνουν στο Forum της πλατφόρμας</w:t>
      </w:r>
    </w:p>
    <w:p w14:paraId="2EFB3A3A" w14:textId="77777777" w:rsidR="008F109A" w:rsidRPr="008F109A" w:rsidRDefault="008F109A" w:rsidP="008F109A">
      <w:pPr>
        <w:numPr>
          <w:ilvl w:val="0"/>
          <w:numId w:val="1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lastRenderedPageBreak/>
        <w:t xml:space="preserve">Συμμετέχουν σε 3 quick polls: </w:t>
      </w:r>
    </w:p>
    <w:p w14:paraId="76F59723" w14:textId="77777777" w:rsidR="008F109A" w:rsidRPr="008F109A" w:rsidRDefault="008F109A" w:rsidP="008F109A">
      <w:pPr>
        <w:numPr>
          <w:ilvl w:val="1"/>
          <w:numId w:val="1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"Which ancient wonder should everyone visit?"</w:t>
      </w:r>
    </w:p>
    <w:p w14:paraId="46B41246" w14:textId="77777777" w:rsidR="008F109A" w:rsidRPr="008F109A" w:rsidRDefault="008F109A" w:rsidP="008F109A">
      <w:pPr>
        <w:numPr>
          <w:ilvl w:val="1"/>
          <w:numId w:val="1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"Which modern wonder best represents our era?"</w:t>
      </w:r>
    </w:p>
    <w:p w14:paraId="052DEB50" w14:textId="77777777" w:rsidR="008F109A" w:rsidRPr="008F109A" w:rsidRDefault="008F109A" w:rsidP="008F109A">
      <w:pPr>
        <w:numPr>
          <w:ilvl w:val="1"/>
          <w:numId w:val="1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"Which future wonder would change the world most?"</w:t>
      </w:r>
    </w:p>
    <w:p w14:paraId="4DA91468" w14:textId="77777777" w:rsidR="008F109A" w:rsidRPr="008F109A" w:rsidRDefault="008F109A" w:rsidP="008F109A">
      <w:pPr>
        <w:numPr>
          <w:ilvl w:val="0"/>
          <w:numId w:val="16"/>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 xml:space="preserve">Βλέπουν τα </w:t>
      </w:r>
      <w:r w:rsidRPr="008F109A">
        <w:rPr>
          <w:rFonts w:ascii="Calibri" w:eastAsia="Calibri" w:hAnsi="Calibri" w:cs="Calibri"/>
          <w:i/>
          <w:sz w:val="24"/>
          <w:szCs w:val="24"/>
          <w:lang w:val="en-GB"/>
        </w:rPr>
        <w:t>live</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results</w:t>
      </w:r>
      <w:r w:rsidRPr="008F109A">
        <w:rPr>
          <w:rFonts w:ascii="Calibri" w:eastAsia="Calibri" w:hAnsi="Calibri" w:cs="Calibri"/>
          <w:i/>
          <w:sz w:val="24"/>
          <w:szCs w:val="24"/>
          <w:lang w:val="el-GR"/>
        </w:rPr>
        <w:t xml:space="preserve"> και τη δημιουργία της "</w:t>
      </w:r>
      <w:r w:rsidRPr="008F109A">
        <w:rPr>
          <w:rFonts w:ascii="Calibri" w:eastAsia="Calibri" w:hAnsi="Calibri" w:cs="Calibri"/>
          <w:i/>
          <w:sz w:val="24"/>
          <w:szCs w:val="24"/>
          <w:lang w:val="en-GB"/>
        </w:rPr>
        <w:t>Class</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Top</w:t>
      </w:r>
      <w:r w:rsidRPr="008F109A">
        <w:rPr>
          <w:rFonts w:ascii="Calibri" w:eastAsia="Calibri" w:hAnsi="Calibri" w:cs="Calibri"/>
          <w:i/>
          <w:sz w:val="24"/>
          <w:szCs w:val="24"/>
          <w:lang w:val="el-GR"/>
        </w:rPr>
        <w:t xml:space="preserve"> 3" λίστας</w:t>
      </w:r>
    </w:p>
    <w:p w14:paraId="6A80CA65"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b/>
          <w:bCs/>
          <w:i/>
          <w:sz w:val="24"/>
          <w:szCs w:val="24"/>
          <w:lang w:val="en-GB"/>
        </w:rPr>
      </w:pPr>
      <w:r w:rsidRPr="008F109A">
        <w:rPr>
          <w:rFonts w:ascii="Calibri" w:eastAsia="Calibri" w:hAnsi="Calibri" w:cs="Calibri"/>
          <w:b/>
          <w:bCs/>
          <w:i/>
          <w:sz w:val="24"/>
          <w:szCs w:val="24"/>
          <w:lang w:val="en-GB"/>
        </w:rPr>
        <w:t>Φάση 5: Collaborative Synthesis (3')</w:t>
      </w:r>
    </w:p>
    <w:p w14:paraId="69E1851E" w14:textId="77777777" w:rsidR="008F109A" w:rsidRPr="008F109A" w:rsidRDefault="008F109A" w:rsidP="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b/>
          <w:bCs/>
          <w:i/>
          <w:sz w:val="24"/>
          <w:szCs w:val="24"/>
          <w:lang w:val="en-GB"/>
        </w:rPr>
        <w:t>Ενέργειες μαθητών:</w:t>
      </w:r>
    </w:p>
    <w:p w14:paraId="0BBCB67B" w14:textId="77777777" w:rsidR="008F109A" w:rsidRPr="008F109A" w:rsidRDefault="008F109A" w:rsidP="008F109A">
      <w:pPr>
        <w:numPr>
          <w:ilvl w:val="0"/>
          <w:numId w:val="1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Όλη η τάξη συνεργάζεται για να δημιουργήσει έναν "</w:t>
      </w:r>
      <w:r w:rsidRPr="008F109A">
        <w:rPr>
          <w:rFonts w:ascii="Calibri" w:eastAsia="Calibri" w:hAnsi="Calibri" w:cs="Calibri"/>
          <w:i/>
          <w:sz w:val="24"/>
          <w:szCs w:val="24"/>
          <w:lang w:val="en-GB"/>
        </w:rPr>
        <w:t>Class</w:t>
      </w:r>
      <w:r w:rsidRPr="008F109A">
        <w:rPr>
          <w:rFonts w:ascii="Calibri" w:eastAsia="Calibri" w:hAnsi="Calibri" w:cs="Calibri"/>
          <w:i/>
          <w:sz w:val="24"/>
          <w:szCs w:val="24"/>
          <w:lang w:val="el-GR"/>
        </w:rPr>
        <w:t xml:space="preserve"> </w:t>
      </w:r>
      <w:r w:rsidRPr="008F109A">
        <w:rPr>
          <w:rFonts w:ascii="Calibri" w:eastAsia="Calibri" w:hAnsi="Calibri" w:cs="Calibri"/>
          <w:i/>
          <w:sz w:val="24"/>
          <w:szCs w:val="24"/>
          <w:lang w:val="en-GB"/>
        </w:rPr>
        <w:t>Statement</w:t>
      </w:r>
      <w:r w:rsidRPr="008F109A">
        <w:rPr>
          <w:rFonts w:ascii="Calibri" w:eastAsia="Calibri" w:hAnsi="Calibri" w:cs="Calibri"/>
          <w:i/>
          <w:sz w:val="24"/>
          <w:szCs w:val="24"/>
          <w:lang w:val="el-GR"/>
        </w:rPr>
        <w:t>" (2-3 προτάσεις)</w:t>
      </w:r>
    </w:p>
    <w:p w14:paraId="61B13358" w14:textId="77777777" w:rsidR="008F109A" w:rsidRPr="008F109A" w:rsidRDefault="008F109A" w:rsidP="008F109A">
      <w:pPr>
        <w:numPr>
          <w:ilvl w:val="0"/>
          <w:numId w:val="1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Χρησιμοποιούν το collaborative document (Google Doc ενσωματωμένο)</w:t>
      </w:r>
    </w:p>
    <w:p w14:paraId="660BACAE" w14:textId="77777777" w:rsidR="008F109A" w:rsidRPr="008F109A" w:rsidRDefault="008F109A" w:rsidP="008F109A">
      <w:pPr>
        <w:numPr>
          <w:ilvl w:val="0"/>
          <w:numId w:val="1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n-GB"/>
        </w:rPr>
      </w:pPr>
      <w:r w:rsidRPr="008F109A">
        <w:rPr>
          <w:rFonts w:ascii="Calibri" w:eastAsia="Calibri" w:hAnsi="Calibri" w:cs="Calibri"/>
          <w:i/>
          <w:sz w:val="24"/>
          <w:szCs w:val="24"/>
          <w:lang w:val="en-GB"/>
        </w:rPr>
        <w:t>Απαντούν στην ερώτηση: "What makes something a 'wonder' in any era?"</w:t>
      </w:r>
    </w:p>
    <w:p w14:paraId="68EC76C2" w14:textId="77777777" w:rsidR="008F109A" w:rsidRPr="008F109A" w:rsidRDefault="008F109A" w:rsidP="008F109A">
      <w:pPr>
        <w:numPr>
          <w:ilvl w:val="0"/>
          <w:numId w:val="1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 xml:space="preserve">Ο εκπαιδευτικός προβάλλει το κείμενο </w:t>
      </w:r>
      <w:r w:rsidRPr="008F109A">
        <w:rPr>
          <w:rFonts w:ascii="Calibri" w:eastAsia="Calibri" w:hAnsi="Calibri" w:cs="Calibri"/>
          <w:i/>
          <w:sz w:val="24"/>
          <w:szCs w:val="24"/>
          <w:lang w:val="en-GB"/>
        </w:rPr>
        <w:t>live</w:t>
      </w:r>
      <w:r w:rsidRPr="008F109A">
        <w:rPr>
          <w:rFonts w:ascii="Calibri" w:eastAsia="Calibri" w:hAnsi="Calibri" w:cs="Calibri"/>
          <w:i/>
          <w:sz w:val="24"/>
          <w:szCs w:val="24"/>
          <w:lang w:val="el-GR"/>
        </w:rPr>
        <w:t xml:space="preserve"> καθώς γράφεται</w:t>
      </w:r>
    </w:p>
    <w:p w14:paraId="5294F1BA" w14:textId="77777777" w:rsidR="008F109A" w:rsidRPr="008F109A" w:rsidRDefault="008F109A" w:rsidP="008F109A">
      <w:pPr>
        <w:numPr>
          <w:ilvl w:val="0"/>
          <w:numId w:val="17"/>
        </w:num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r w:rsidRPr="008F109A">
        <w:rPr>
          <w:rFonts w:ascii="Calibri" w:eastAsia="Calibri" w:hAnsi="Calibri" w:cs="Calibri"/>
          <w:i/>
          <w:sz w:val="24"/>
          <w:szCs w:val="24"/>
          <w:lang w:val="el-GR"/>
        </w:rPr>
        <w:t>2-3 μαθητές αναλαμβάνουν να πληκτρολογήσουν τις ιδέες που προτείνει η τάξη</w:t>
      </w:r>
    </w:p>
    <w:p w14:paraId="752B6F65" w14:textId="77777777" w:rsidR="008F109A" w:rsidRPr="008F109A" w:rsidRDefault="008F109A">
      <w:pPr>
        <w:pBdr>
          <w:top w:val="single" w:sz="4" w:space="1" w:color="92CDDC"/>
          <w:left w:val="single" w:sz="4" w:space="4" w:color="92CDDC"/>
          <w:bottom w:val="single" w:sz="4" w:space="1" w:color="92CDDC"/>
          <w:right w:val="single" w:sz="4" w:space="4" w:color="92CDDC"/>
        </w:pBdr>
        <w:shd w:val="clear" w:color="auto" w:fill="FCFEFE"/>
        <w:spacing w:before="0"/>
        <w:rPr>
          <w:rFonts w:ascii="Calibri" w:eastAsia="Calibri" w:hAnsi="Calibri" w:cs="Calibri"/>
          <w:i/>
          <w:sz w:val="24"/>
          <w:szCs w:val="24"/>
          <w:lang w:val="el-GR"/>
        </w:rPr>
      </w:pPr>
    </w:p>
    <w:p w14:paraId="14F645EF" w14:textId="60F2E4D3" w:rsidR="00DA7FF2" w:rsidRPr="00DA7FF2" w:rsidRDefault="00DA7FF2" w:rsidP="00DA7FF2">
      <w:pPr>
        <w:pBdr>
          <w:top w:val="single" w:sz="4" w:space="1" w:color="92CDDC"/>
          <w:left w:val="single" w:sz="4" w:space="4" w:color="92CDDC"/>
          <w:bottom w:val="single" w:sz="4" w:space="1" w:color="92CDDC"/>
          <w:right w:val="single" w:sz="4" w:space="4" w:color="92CDDC"/>
        </w:pBdr>
        <w:shd w:val="clear" w:color="auto" w:fill="FCFEFE"/>
        <w:rPr>
          <w:i/>
          <w:lang w:val="el-GR"/>
        </w:rPr>
      </w:pPr>
      <w:r w:rsidRPr="00AD242F">
        <w:rPr>
          <w:u w:val="single"/>
        </w:rPr>
        <w:t>Αποτελέσματα της δραστηριότητας</w:t>
      </w:r>
      <w:r w:rsidRPr="00BD1B2E">
        <w:t>:</w:t>
      </w:r>
      <w:r>
        <w:t xml:space="preserve"> </w:t>
      </w:r>
      <w:r w:rsidR="00062278" w:rsidRPr="00062278">
        <w:t xml:space="preserve">Οι μαθητές θα έχουν δημιουργήσει ένα πλούσιο, διαδραστικό ψηφιακό περιβάλλον με πάνω από 50 προτάσεις για </w:t>
      </w:r>
      <w:r w:rsidR="00062278">
        <w:rPr>
          <w:lang w:val="el-GR"/>
        </w:rPr>
        <w:t>τα «θαύματα» (</w:t>
      </w:r>
      <w:r w:rsidR="00062278" w:rsidRPr="00062278">
        <w:t>wonders</w:t>
      </w:r>
      <w:r w:rsidR="00062278">
        <w:rPr>
          <w:lang w:val="el-GR"/>
        </w:rPr>
        <w:t>)</w:t>
      </w:r>
      <w:r w:rsidR="00062278" w:rsidRPr="00062278">
        <w:t>, θα έχουν αλληλεπιδράσει στα Αγγλικά μέσω σχολίων και ψηφοφοριών, και θα έχουν συν-δημιουργήσει ένα κοινό κείμενο που συνθέτει τις απόψεις τους.</w:t>
      </w:r>
    </w:p>
    <w:p w14:paraId="3DAD0030" w14:textId="77777777" w:rsidR="00A717FE" w:rsidRPr="00062278" w:rsidRDefault="00A717FE">
      <w:pPr>
        <w:spacing w:after="0"/>
        <w:ind w:left="284"/>
        <w:jc w:val="left"/>
        <w:rPr>
          <w:rFonts w:ascii="Calibri" w:eastAsia="Calibri" w:hAnsi="Calibri" w:cs="Calibri"/>
          <w:b/>
          <w:sz w:val="24"/>
          <w:szCs w:val="24"/>
          <w:lang w:val="en-GB"/>
        </w:rPr>
      </w:pPr>
    </w:p>
    <w:p w14:paraId="12210598" w14:textId="4C65C418" w:rsidR="00A717FE" w:rsidRPr="00062278" w:rsidRDefault="001E56F8" w:rsidP="00F560DF">
      <w:pPr>
        <w:numPr>
          <w:ilvl w:val="0"/>
          <w:numId w:val="1"/>
        </w:numPr>
        <w:spacing w:before="0" w:after="0"/>
        <w:ind w:left="284" w:hanging="284"/>
        <w:jc w:val="left"/>
        <w:rPr>
          <w:rFonts w:ascii="Calibri" w:eastAsia="Calibri" w:hAnsi="Calibri" w:cs="Calibri"/>
          <w:b/>
          <w:sz w:val="24"/>
          <w:szCs w:val="24"/>
        </w:rPr>
      </w:pPr>
      <w:r w:rsidRPr="00062278">
        <w:rPr>
          <w:rFonts w:ascii="Calibri" w:eastAsia="Calibri" w:hAnsi="Calibri" w:cs="Calibri"/>
          <w:b/>
          <w:sz w:val="24"/>
          <w:szCs w:val="24"/>
        </w:rPr>
        <w:t xml:space="preserve">Φύλλο Εργασίας </w:t>
      </w:r>
    </w:p>
    <w:p w14:paraId="010ACD2E" w14:textId="77777777" w:rsidR="00062278" w:rsidRPr="00062278" w:rsidRDefault="00062278" w:rsidP="00062278">
      <w:pPr>
        <w:spacing w:before="0" w:after="0"/>
        <w:ind w:left="284"/>
        <w:jc w:val="left"/>
        <w:rPr>
          <w:rFonts w:ascii="Calibri" w:eastAsia="Calibri" w:hAnsi="Calibri" w:cs="Calibri"/>
          <w:b/>
          <w:bCs/>
          <w:sz w:val="24"/>
          <w:szCs w:val="24"/>
          <w:lang w:val="en-GB"/>
        </w:rPr>
      </w:pPr>
      <w:r w:rsidRPr="00062278">
        <w:rPr>
          <w:rFonts w:ascii="Calibri" w:eastAsia="Calibri" w:hAnsi="Calibri" w:cs="Calibri"/>
          <w:b/>
          <w:bCs/>
          <w:sz w:val="24"/>
          <w:szCs w:val="24"/>
          <w:lang w:val="en-GB"/>
        </w:rPr>
        <w:t>Digital Brainstorming Worksheet: "Wonders Through Time"</w:t>
      </w:r>
    </w:p>
    <w:p w14:paraId="166E1BE7" w14:textId="77777777" w:rsidR="00062278" w:rsidRPr="00062278" w:rsidRDefault="00062278" w:rsidP="00062278">
      <w:pPr>
        <w:spacing w:before="0" w:after="0"/>
        <w:ind w:left="284"/>
        <w:jc w:val="left"/>
        <w:rPr>
          <w:rFonts w:ascii="Calibri" w:eastAsia="Calibri" w:hAnsi="Calibri" w:cs="Calibri"/>
          <w:sz w:val="24"/>
          <w:szCs w:val="24"/>
          <w:lang w:val="en-GB"/>
        </w:rPr>
      </w:pPr>
      <w:r w:rsidRPr="00062278">
        <w:rPr>
          <w:rFonts w:ascii="Calibri" w:eastAsia="Calibri" w:hAnsi="Calibri" w:cs="Calibri"/>
          <w:b/>
          <w:bCs/>
          <w:sz w:val="24"/>
          <w:szCs w:val="24"/>
          <w:lang w:val="en-GB"/>
        </w:rPr>
        <w:t xml:space="preserve">Phase 1: </w:t>
      </w:r>
      <w:r w:rsidRPr="00062278">
        <w:rPr>
          <w:rFonts w:ascii="Calibri" w:eastAsia="Calibri" w:hAnsi="Calibri" w:cs="Calibri"/>
          <w:sz w:val="24"/>
          <w:szCs w:val="24"/>
          <w:lang w:val="en-GB"/>
        </w:rPr>
        <w:t>Your Contributions (7 minutes)</w:t>
      </w:r>
    </w:p>
    <w:p w14:paraId="19313D9F"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sz w:val="24"/>
          <w:szCs w:val="24"/>
          <w:lang w:val="en-GB"/>
        </w:rPr>
        <w:t>Access the Padlet through our e-class platform and add:</w:t>
      </w:r>
    </w:p>
    <w:p w14:paraId="1115AD6E"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Entry 1 - Choose your column:</w:t>
      </w:r>
      <w:r w:rsidRPr="00062278">
        <w:rPr>
          <w:rFonts w:ascii="Calibri" w:eastAsia="Calibri" w:hAnsi="Calibri" w:cs="Calibri"/>
          <w:b/>
          <w:sz w:val="24"/>
          <w:szCs w:val="24"/>
          <w:lang w:val="en-GB"/>
        </w:rPr>
        <w:t xml:space="preserve"> □ Ancient Wonder □ Modern Wonder □ Future Wonder</w:t>
      </w:r>
    </w:p>
    <w:p w14:paraId="07AB1AAF" w14:textId="77777777" w:rsidR="00062278" w:rsidRPr="00062278" w:rsidRDefault="00062278" w:rsidP="00062278">
      <w:pPr>
        <w:numPr>
          <w:ilvl w:val="0"/>
          <w:numId w:val="19"/>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Name: _________________</w:t>
      </w:r>
    </w:p>
    <w:p w14:paraId="4A2B72DE" w14:textId="77777777" w:rsidR="00062278" w:rsidRPr="00062278" w:rsidRDefault="00062278" w:rsidP="00062278">
      <w:pPr>
        <w:numPr>
          <w:ilvl w:val="0"/>
          <w:numId w:val="19"/>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Description (30-40 words): What makes it wonderful?</w:t>
      </w:r>
    </w:p>
    <w:p w14:paraId="7FE2952F" w14:textId="77777777" w:rsidR="00062278" w:rsidRPr="00062278" w:rsidRDefault="00062278" w:rsidP="00062278">
      <w:pPr>
        <w:numPr>
          <w:ilvl w:val="0"/>
          <w:numId w:val="19"/>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3 Adjectives: _________, _________, _________</w:t>
      </w:r>
    </w:p>
    <w:p w14:paraId="32822F33" w14:textId="77777777" w:rsidR="00062278" w:rsidRPr="00062278" w:rsidRDefault="00062278" w:rsidP="00062278">
      <w:pPr>
        <w:numPr>
          <w:ilvl w:val="0"/>
          <w:numId w:val="19"/>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Add 1 image</w:t>
      </w:r>
    </w:p>
    <w:p w14:paraId="47598C92"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Entry 2 - Choose a different column:</w:t>
      </w:r>
      <w:r w:rsidRPr="00062278">
        <w:rPr>
          <w:rFonts w:ascii="Calibri" w:eastAsia="Calibri" w:hAnsi="Calibri" w:cs="Calibri"/>
          <w:b/>
          <w:sz w:val="24"/>
          <w:szCs w:val="24"/>
          <w:lang w:val="en-GB"/>
        </w:rPr>
        <w:t xml:space="preserve"> □ Ancient Wonder □ Modern Wonder □ Future Wonder</w:t>
      </w:r>
    </w:p>
    <w:p w14:paraId="51729D19" w14:textId="77777777" w:rsidR="00062278" w:rsidRPr="00062278" w:rsidRDefault="00062278" w:rsidP="00062278">
      <w:pPr>
        <w:numPr>
          <w:ilvl w:val="0"/>
          <w:numId w:val="20"/>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Name: _________________</w:t>
      </w:r>
    </w:p>
    <w:p w14:paraId="35019CAD" w14:textId="77777777" w:rsidR="00062278" w:rsidRPr="00062278" w:rsidRDefault="00062278" w:rsidP="00062278">
      <w:pPr>
        <w:numPr>
          <w:ilvl w:val="0"/>
          <w:numId w:val="20"/>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Description (30-40 words): Why is it important?</w:t>
      </w:r>
    </w:p>
    <w:p w14:paraId="19E47576" w14:textId="77777777" w:rsidR="00062278" w:rsidRPr="00062278" w:rsidRDefault="00062278" w:rsidP="00062278">
      <w:pPr>
        <w:numPr>
          <w:ilvl w:val="0"/>
          <w:numId w:val="20"/>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3 Adjectives: _________, _________, _________</w:t>
      </w:r>
    </w:p>
    <w:p w14:paraId="6C7AF6D2" w14:textId="77777777" w:rsidR="00062278" w:rsidRPr="00062278" w:rsidRDefault="00062278" w:rsidP="00062278">
      <w:pPr>
        <w:numPr>
          <w:ilvl w:val="0"/>
          <w:numId w:val="20"/>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Add 1 image</w:t>
      </w:r>
    </w:p>
    <w:p w14:paraId="445BD704"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Phase 2: Pair Exploration (8 minutes)</w:t>
      </w:r>
    </w:p>
    <w:p w14:paraId="125490B1" w14:textId="77777777" w:rsidR="00062278" w:rsidRPr="00062278" w:rsidRDefault="00062278" w:rsidP="00062278">
      <w:pPr>
        <w:spacing w:before="0" w:after="0"/>
        <w:ind w:left="284"/>
        <w:jc w:val="left"/>
        <w:rPr>
          <w:rFonts w:ascii="Calibri" w:eastAsia="Calibri" w:hAnsi="Calibri" w:cs="Calibri"/>
          <w:bCs/>
          <w:sz w:val="24"/>
          <w:szCs w:val="24"/>
          <w:lang w:val="en-GB"/>
        </w:rPr>
      </w:pPr>
      <w:r w:rsidRPr="00062278">
        <w:rPr>
          <w:rFonts w:ascii="Calibri" w:eastAsia="Calibri" w:hAnsi="Calibri" w:cs="Calibri"/>
          <w:bCs/>
          <w:sz w:val="24"/>
          <w:szCs w:val="24"/>
          <w:lang w:val="en-GB"/>
        </w:rPr>
        <w:lastRenderedPageBreak/>
        <w:t>With your partner, explore the Padlet and select:</w:t>
      </w:r>
    </w:p>
    <w:p w14:paraId="513FA0C7" w14:textId="77777777" w:rsidR="00062278" w:rsidRPr="00062278" w:rsidRDefault="00062278" w:rsidP="00062278">
      <w:pPr>
        <w:numPr>
          <w:ilvl w:val="0"/>
          <w:numId w:val="21"/>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Most impressive ancient wonder: _________________ Why? _________________</w:t>
      </w:r>
    </w:p>
    <w:p w14:paraId="1107E144" w14:textId="77777777" w:rsidR="00062278" w:rsidRPr="00062278" w:rsidRDefault="00062278" w:rsidP="00062278">
      <w:pPr>
        <w:numPr>
          <w:ilvl w:val="0"/>
          <w:numId w:val="21"/>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Most significant modern wonder: _________________ Why? _________________</w:t>
      </w:r>
    </w:p>
    <w:p w14:paraId="7659A18D" w14:textId="77777777" w:rsidR="00062278" w:rsidRPr="00062278" w:rsidRDefault="00062278" w:rsidP="00062278">
      <w:pPr>
        <w:numPr>
          <w:ilvl w:val="0"/>
          <w:numId w:val="21"/>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Most likely future wonder: _________________ Why? _________________</w:t>
      </w:r>
    </w:p>
    <w:p w14:paraId="679792BC"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Comment on 3 different entries with:</w:t>
      </w:r>
    </w:p>
    <w:p w14:paraId="3CE52185" w14:textId="77777777" w:rsidR="00062278" w:rsidRPr="00062278" w:rsidRDefault="00062278" w:rsidP="00062278">
      <w:pPr>
        <w:numPr>
          <w:ilvl w:val="0"/>
          <w:numId w:val="22"/>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A question about _________________</w:t>
      </w:r>
    </w:p>
    <w:p w14:paraId="3D43C262" w14:textId="77777777" w:rsidR="00062278" w:rsidRPr="00062278" w:rsidRDefault="00062278" w:rsidP="00062278">
      <w:pPr>
        <w:numPr>
          <w:ilvl w:val="0"/>
          <w:numId w:val="22"/>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Additional information about _________________</w:t>
      </w:r>
    </w:p>
    <w:p w14:paraId="6B8505FC" w14:textId="77777777" w:rsidR="00062278" w:rsidRPr="00062278" w:rsidRDefault="00062278" w:rsidP="00062278">
      <w:pPr>
        <w:numPr>
          <w:ilvl w:val="0"/>
          <w:numId w:val="22"/>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A comparison between _________________ and _________________</w:t>
      </w:r>
    </w:p>
    <w:p w14:paraId="69439353"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Phase 3: Class Voting (4 minutes)</w:t>
      </w:r>
    </w:p>
    <w:p w14:paraId="6077BDE1" w14:textId="77777777" w:rsidR="00062278" w:rsidRPr="00062278" w:rsidRDefault="00062278" w:rsidP="00062278">
      <w:pPr>
        <w:spacing w:before="0" w:after="0"/>
        <w:ind w:left="284"/>
        <w:jc w:val="left"/>
        <w:rPr>
          <w:rFonts w:ascii="Calibri" w:eastAsia="Calibri" w:hAnsi="Calibri" w:cs="Calibri"/>
          <w:bCs/>
          <w:sz w:val="24"/>
          <w:szCs w:val="24"/>
          <w:lang w:val="en-GB"/>
        </w:rPr>
      </w:pPr>
      <w:r w:rsidRPr="00062278">
        <w:rPr>
          <w:rFonts w:ascii="Calibri" w:eastAsia="Calibri" w:hAnsi="Calibri" w:cs="Calibri"/>
          <w:bCs/>
          <w:sz w:val="24"/>
          <w:szCs w:val="24"/>
          <w:lang w:val="en-GB"/>
        </w:rPr>
        <w:t>Vote in the Forum polls and record the class results:</w:t>
      </w:r>
    </w:p>
    <w:p w14:paraId="6CBC3BB3" w14:textId="77777777" w:rsidR="00062278" w:rsidRPr="00062278" w:rsidRDefault="00062278" w:rsidP="00062278">
      <w:pPr>
        <w:numPr>
          <w:ilvl w:val="0"/>
          <w:numId w:val="23"/>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Top Ancient Wonder: _________________</w:t>
      </w:r>
    </w:p>
    <w:p w14:paraId="0C4B2F80" w14:textId="77777777" w:rsidR="00062278" w:rsidRPr="00062278" w:rsidRDefault="00062278" w:rsidP="00062278">
      <w:pPr>
        <w:numPr>
          <w:ilvl w:val="0"/>
          <w:numId w:val="23"/>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Top Modern Wonder: _________________</w:t>
      </w:r>
    </w:p>
    <w:p w14:paraId="3B6A0383" w14:textId="77777777" w:rsidR="00062278" w:rsidRPr="00062278" w:rsidRDefault="00062278" w:rsidP="00062278">
      <w:pPr>
        <w:numPr>
          <w:ilvl w:val="0"/>
          <w:numId w:val="23"/>
        </w:numPr>
        <w:spacing w:before="0" w:after="0"/>
        <w:jc w:val="left"/>
        <w:rPr>
          <w:rFonts w:ascii="Calibri" w:eastAsia="Calibri" w:hAnsi="Calibri" w:cs="Calibri"/>
          <w:bCs/>
          <w:sz w:val="24"/>
          <w:szCs w:val="24"/>
          <w:lang w:val="en-GB"/>
        </w:rPr>
      </w:pPr>
      <w:r w:rsidRPr="00062278">
        <w:rPr>
          <w:rFonts w:ascii="Calibri" w:eastAsia="Calibri" w:hAnsi="Calibri" w:cs="Calibri"/>
          <w:bCs/>
          <w:sz w:val="24"/>
          <w:szCs w:val="24"/>
          <w:lang w:val="en-GB"/>
        </w:rPr>
        <w:t>Top Future Wonder: _________________</w:t>
      </w:r>
    </w:p>
    <w:p w14:paraId="6D159367"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Phase 4: Reflection</w:t>
      </w:r>
    </w:p>
    <w:p w14:paraId="6FC4B5F3" w14:textId="77777777" w:rsidR="00062278" w:rsidRPr="00062278" w:rsidRDefault="00062278" w:rsidP="00062278">
      <w:pPr>
        <w:spacing w:before="0" w:after="0"/>
        <w:ind w:left="284"/>
        <w:jc w:val="left"/>
        <w:rPr>
          <w:rFonts w:ascii="Calibri" w:eastAsia="Calibri" w:hAnsi="Calibri" w:cs="Calibri"/>
          <w:bCs/>
          <w:sz w:val="24"/>
          <w:szCs w:val="24"/>
          <w:lang w:val="en-GB"/>
        </w:rPr>
      </w:pPr>
      <w:r w:rsidRPr="00062278">
        <w:rPr>
          <w:rFonts w:ascii="Calibri" w:eastAsia="Calibri" w:hAnsi="Calibri" w:cs="Calibri"/>
          <w:bCs/>
          <w:sz w:val="24"/>
          <w:szCs w:val="24"/>
          <w:lang w:val="en-GB"/>
        </w:rPr>
        <w:t>What pattern do you notice in what makes something a "wonder"?</w:t>
      </w:r>
    </w:p>
    <w:p w14:paraId="0274A60F"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Language Support Box:</w:t>
      </w:r>
    </w:p>
    <w:p w14:paraId="501334DC" w14:textId="77777777" w:rsidR="00062278" w:rsidRPr="00062278" w:rsidRDefault="00062278" w:rsidP="00062278">
      <w:pPr>
        <w:numPr>
          <w:ilvl w:val="0"/>
          <w:numId w:val="18"/>
        </w:numPr>
        <w:spacing w:before="0" w:after="0"/>
        <w:jc w:val="left"/>
        <w:rPr>
          <w:rFonts w:ascii="Calibri" w:eastAsia="Calibri" w:hAnsi="Calibri" w:cs="Calibri"/>
          <w:sz w:val="24"/>
          <w:szCs w:val="24"/>
          <w:lang w:val="en-GB"/>
        </w:rPr>
      </w:pPr>
      <w:r w:rsidRPr="00062278">
        <w:rPr>
          <w:rFonts w:ascii="Calibri" w:eastAsia="Calibri" w:hAnsi="Calibri" w:cs="Calibri"/>
          <w:sz w:val="24"/>
          <w:szCs w:val="24"/>
          <w:lang w:val="en-GB"/>
        </w:rPr>
        <w:t xml:space="preserve">Describing: </w:t>
      </w:r>
      <w:r w:rsidRPr="00062278">
        <w:rPr>
          <w:rFonts w:ascii="Calibri" w:eastAsia="Calibri" w:hAnsi="Calibri" w:cs="Calibri"/>
          <w:i/>
          <w:iCs/>
          <w:sz w:val="24"/>
          <w:szCs w:val="24"/>
          <w:lang w:val="en-GB"/>
        </w:rPr>
        <w:t>spectacular, innovative, groundbreaking, timeless, revolutionary</w:t>
      </w:r>
    </w:p>
    <w:p w14:paraId="0BDFCA99" w14:textId="77777777" w:rsidR="00062278" w:rsidRPr="00062278" w:rsidRDefault="00062278" w:rsidP="00062278">
      <w:pPr>
        <w:numPr>
          <w:ilvl w:val="0"/>
          <w:numId w:val="18"/>
        </w:numPr>
        <w:spacing w:before="0" w:after="0"/>
        <w:jc w:val="left"/>
        <w:rPr>
          <w:rFonts w:ascii="Calibri" w:eastAsia="Calibri" w:hAnsi="Calibri" w:cs="Calibri"/>
          <w:i/>
          <w:iCs/>
          <w:sz w:val="24"/>
          <w:szCs w:val="24"/>
          <w:lang w:val="en-GB"/>
        </w:rPr>
      </w:pPr>
      <w:r w:rsidRPr="00062278">
        <w:rPr>
          <w:rFonts w:ascii="Calibri" w:eastAsia="Calibri" w:hAnsi="Calibri" w:cs="Calibri"/>
          <w:sz w:val="24"/>
          <w:szCs w:val="24"/>
          <w:lang w:val="en-GB"/>
        </w:rPr>
        <w:t xml:space="preserve">Comparing: </w:t>
      </w:r>
      <w:r w:rsidRPr="00062278">
        <w:rPr>
          <w:rFonts w:ascii="Calibri" w:eastAsia="Calibri" w:hAnsi="Calibri" w:cs="Calibri"/>
          <w:i/>
          <w:iCs/>
          <w:sz w:val="24"/>
          <w:szCs w:val="24"/>
          <w:lang w:val="en-GB"/>
        </w:rPr>
        <w:t>whereas, in contrast to, similarly, unlike, both...and</w:t>
      </w:r>
    </w:p>
    <w:p w14:paraId="236BFE90" w14:textId="77777777" w:rsidR="00062278" w:rsidRPr="00062278" w:rsidRDefault="00062278" w:rsidP="00062278">
      <w:pPr>
        <w:numPr>
          <w:ilvl w:val="0"/>
          <w:numId w:val="18"/>
        </w:numPr>
        <w:spacing w:before="0" w:after="0"/>
        <w:jc w:val="left"/>
        <w:rPr>
          <w:rFonts w:ascii="Calibri" w:eastAsia="Calibri" w:hAnsi="Calibri" w:cs="Calibri"/>
          <w:i/>
          <w:iCs/>
          <w:sz w:val="24"/>
          <w:szCs w:val="24"/>
          <w:lang w:val="en-GB"/>
        </w:rPr>
      </w:pPr>
      <w:r w:rsidRPr="00062278">
        <w:rPr>
          <w:rFonts w:ascii="Calibri" w:eastAsia="Calibri" w:hAnsi="Calibri" w:cs="Calibri"/>
          <w:sz w:val="24"/>
          <w:szCs w:val="24"/>
          <w:lang w:val="en-GB"/>
        </w:rPr>
        <w:t xml:space="preserve">Expressing opinion: </w:t>
      </w:r>
      <w:r w:rsidRPr="00062278">
        <w:rPr>
          <w:rFonts w:ascii="Calibri" w:eastAsia="Calibri" w:hAnsi="Calibri" w:cs="Calibri"/>
          <w:i/>
          <w:iCs/>
          <w:sz w:val="24"/>
          <w:szCs w:val="24"/>
          <w:lang w:val="en-GB"/>
        </w:rPr>
        <w:t>I believe, in my view, it seems to me, I would argue</w:t>
      </w:r>
    </w:p>
    <w:p w14:paraId="0111AFE3" w14:textId="77777777" w:rsidR="00062278" w:rsidRPr="00062278" w:rsidRDefault="00062278" w:rsidP="00062278">
      <w:pPr>
        <w:spacing w:before="0" w:after="0"/>
        <w:ind w:left="284"/>
        <w:jc w:val="left"/>
        <w:rPr>
          <w:rFonts w:ascii="Calibri" w:eastAsia="Calibri" w:hAnsi="Calibri" w:cs="Calibri"/>
          <w:b/>
          <w:sz w:val="24"/>
          <w:szCs w:val="24"/>
          <w:lang w:val="en-GB"/>
        </w:rPr>
      </w:pPr>
      <w:r w:rsidRPr="00062278">
        <w:rPr>
          <w:rFonts w:ascii="Calibri" w:eastAsia="Calibri" w:hAnsi="Calibri" w:cs="Calibri"/>
          <w:b/>
          <w:bCs/>
          <w:sz w:val="24"/>
          <w:szCs w:val="24"/>
          <w:lang w:val="en-GB"/>
        </w:rPr>
        <w:t>Success Criteria:</w:t>
      </w:r>
      <w:r w:rsidRPr="00062278">
        <w:rPr>
          <w:rFonts w:ascii="Calibri" w:eastAsia="Calibri" w:hAnsi="Calibri" w:cs="Calibri"/>
          <w:b/>
          <w:sz w:val="24"/>
          <w:szCs w:val="24"/>
          <w:lang w:val="en-GB"/>
        </w:rPr>
        <w:t xml:space="preserve"> </w:t>
      </w:r>
    </w:p>
    <w:p w14:paraId="1E953537" w14:textId="77777777" w:rsidR="00062278" w:rsidRPr="00062278" w:rsidRDefault="00062278" w:rsidP="00062278">
      <w:pPr>
        <w:spacing w:before="0" w:after="0"/>
        <w:ind w:left="284"/>
        <w:jc w:val="left"/>
        <w:rPr>
          <w:rFonts w:ascii="Calibri" w:eastAsia="Calibri" w:hAnsi="Calibri" w:cs="Calibri"/>
          <w:sz w:val="24"/>
          <w:szCs w:val="24"/>
          <w:lang w:val="en-GB"/>
        </w:rPr>
      </w:pPr>
      <w:r w:rsidRPr="00062278">
        <w:rPr>
          <w:rFonts w:ascii="Segoe UI Symbol" w:eastAsia="Calibri" w:hAnsi="Segoe UI Symbol" w:cs="Segoe UI Symbol"/>
          <w:b/>
          <w:bCs/>
          <w:sz w:val="24"/>
          <w:szCs w:val="24"/>
          <w:lang w:val="en-GB"/>
        </w:rPr>
        <w:t>✓</w:t>
      </w:r>
      <w:r w:rsidRPr="00062278">
        <w:rPr>
          <w:rFonts w:ascii="Calibri" w:eastAsia="Calibri" w:hAnsi="Calibri" w:cs="Calibri"/>
          <w:b/>
          <w:bCs/>
          <w:sz w:val="24"/>
          <w:szCs w:val="24"/>
          <w:lang w:val="en-GB"/>
        </w:rPr>
        <w:t xml:space="preserve"> </w:t>
      </w:r>
      <w:r w:rsidRPr="00062278">
        <w:rPr>
          <w:rFonts w:ascii="Calibri" w:eastAsia="Calibri" w:hAnsi="Calibri" w:cs="Calibri"/>
          <w:sz w:val="24"/>
          <w:szCs w:val="24"/>
          <w:lang w:val="en-GB"/>
        </w:rPr>
        <w:t xml:space="preserve">Added 2 complete entries with images </w:t>
      </w:r>
    </w:p>
    <w:p w14:paraId="5D2736BA" w14:textId="77777777" w:rsidR="00062278" w:rsidRPr="00062278" w:rsidRDefault="00062278" w:rsidP="00062278">
      <w:pPr>
        <w:spacing w:before="0" w:after="0"/>
        <w:ind w:left="284"/>
        <w:jc w:val="left"/>
        <w:rPr>
          <w:rFonts w:ascii="Calibri" w:eastAsia="Calibri" w:hAnsi="Calibri" w:cs="Calibri"/>
          <w:sz w:val="24"/>
          <w:szCs w:val="24"/>
          <w:lang w:val="en-GB"/>
        </w:rPr>
      </w:pPr>
      <w:r w:rsidRPr="00062278">
        <w:rPr>
          <w:rFonts w:ascii="Segoe UI Symbol" w:eastAsia="Calibri" w:hAnsi="Segoe UI Symbol" w:cs="Segoe UI Symbol"/>
          <w:sz w:val="24"/>
          <w:szCs w:val="24"/>
          <w:lang w:val="en-GB"/>
        </w:rPr>
        <w:t>✓</w:t>
      </w:r>
      <w:r w:rsidRPr="00062278">
        <w:rPr>
          <w:rFonts w:ascii="Calibri" w:eastAsia="Calibri" w:hAnsi="Calibri" w:cs="Calibri"/>
          <w:sz w:val="24"/>
          <w:szCs w:val="24"/>
          <w:lang w:val="en-GB"/>
        </w:rPr>
        <w:t xml:space="preserve"> Used English throughout </w:t>
      </w:r>
    </w:p>
    <w:p w14:paraId="446B684E" w14:textId="77777777" w:rsidR="00062278" w:rsidRPr="00062278" w:rsidRDefault="00062278" w:rsidP="00062278">
      <w:pPr>
        <w:spacing w:before="0" w:after="0"/>
        <w:ind w:left="284"/>
        <w:jc w:val="left"/>
        <w:rPr>
          <w:rFonts w:ascii="Calibri" w:eastAsia="Calibri" w:hAnsi="Calibri" w:cs="Calibri"/>
          <w:sz w:val="24"/>
          <w:szCs w:val="24"/>
          <w:lang w:val="en-GB"/>
        </w:rPr>
      </w:pPr>
      <w:r w:rsidRPr="00062278">
        <w:rPr>
          <w:rFonts w:ascii="Segoe UI Symbol" w:eastAsia="Calibri" w:hAnsi="Segoe UI Symbol" w:cs="Segoe UI Symbol"/>
          <w:sz w:val="24"/>
          <w:szCs w:val="24"/>
          <w:lang w:val="en-GB"/>
        </w:rPr>
        <w:t>✓</w:t>
      </w:r>
      <w:r w:rsidRPr="00062278">
        <w:rPr>
          <w:rFonts w:ascii="Calibri" w:eastAsia="Calibri" w:hAnsi="Calibri" w:cs="Calibri"/>
          <w:sz w:val="24"/>
          <w:szCs w:val="24"/>
          <w:lang w:val="en-GB"/>
        </w:rPr>
        <w:t xml:space="preserve"> Commented on others' work </w:t>
      </w:r>
    </w:p>
    <w:p w14:paraId="678D5BB0" w14:textId="77777777" w:rsidR="00062278" w:rsidRPr="00062278" w:rsidRDefault="00062278" w:rsidP="00062278">
      <w:pPr>
        <w:spacing w:before="0" w:after="0"/>
        <w:ind w:left="284"/>
        <w:jc w:val="left"/>
        <w:rPr>
          <w:rFonts w:ascii="Calibri" w:eastAsia="Calibri" w:hAnsi="Calibri" w:cs="Calibri"/>
          <w:sz w:val="24"/>
          <w:szCs w:val="24"/>
          <w:lang w:val="en-GB"/>
        </w:rPr>
      </w:pPr>
      <w:r w:rsidRPr="00062278">
        <w:rPr>
          <w:rFonts w:ascii="Segoe UI Symbol" w:eastAsia="Calibri" w:hAnsi="Segoe UI Symbol" w:cs="Segoe UI Symbol"/>
          <w:sz w:val="24"/>
          <w:szCs w:val="24"/>
          <w:lang w:val="en-GB"/>
        </w:rPr>
        <w:t>✓</w:t>
      </w:r>
      <w:r w:rsidRPr="00062278">
        <w:rPr>
          <w:rFonts w:ascii="Calibri" w:eastAsia="Calibri" w:hAnsi="Calibri" w:cs="Calibri"/>
          <w:sz w:val="24"/>
          <w:szCs w:val="24"/>
          <w:lang w:val="en-GB"/>
        </w:rPr>
        <w:t xml:space="preserve"> Participated in voting </w:t>
      </w:r>
    </w:p>
    <w:p w14:paraId="35036999" w14:textId="77777777" w:rsidR="00062278" w:rsidRPr="00062278" w:rsidRDefault="00062278" w:rsidP="00062278">
      <w:pPr>
        <w:spacing w:before="0" w:after="0"/>
        <w:ind w:left="284"/>
        <w:jc w:val="left"/>
        <w:rPr>
          <w:rFonts w:ascii="Calibri" w:eastAsia="Calibri" w:hAnsi="Calibri" w:cs="Calibri"/>
          <w:sz w:val="24"/>
          <w:szCs w:val="24"/>
          <w:lang w:val="en-GB"/>
        </w:rPr>
      </w:pPr>
      <w:r w:rsidRPr="00062278">
        <w:rPr>
          <w:rFonts w:ascii="Segoe UI Symbol" w:eastAsia="Calibri" w:hAnsi="Segoe UI Symbol" w:cs="Segoe UI Symbol"/>
          <w:sz w:val="24"/>
          <w:szCs w:val="24"/>
          <w:lang w:val="en-GB"/>
        </w:rPr>
        <w:t>✓</w:t>
      </w:r>
      <w:r w:rsidRPr="00062278">
        <w:rPr>
          <w:rFonts w:ascii="Calibri" w:eastAsia="Calibri" w:hAnsi="Calibri" w:cs="Calibri"/>
          <w:sz w:val="24"/>
          <w:szCs w:val="24"/>
          <w:lang w:val="en-GB"/>
        </w:rPr>
        <w:t xml:space="preserve"> Contributed to class synthesis</w:t>
      </w:r>
    </w:p>
    <w:p w14:paraId="10C3E88F" w14:textId="77777777" w:rsidR="00062278" w:rsidRPr="00062278" w:rsidRDefault="00062278" w:rsidP="00062278">
      <w:pPr>
        <w:spacing w:before="0" w:after="0"/>
        <w:ind w:left="284"/>
        <w:jc w:val="left"/>
        <w:rPr>
          <w:rFonts w:ascii="Calibri" w:eastAsia="Calibri" w:hAnsi="Calibri" w:cs="Calibri"/>
          <w:b/>
          <w:sz w:val="24"/>
          <w:szCs w:val="24"/>
          <w:highlight w:val="yellow"/>
          <w:lang w:val="en-GB"/>
        </w:rPr>
      </w:pPr>
    </w:p>
    <w:p w14:paraId="166AF34F" w14:textId="73164B15" w:rsidR="00A717FE" w:rsidRDefault="00F560DF">
      <w:pPr>
        <w:spacing w:after="200"/>
        <w:rPr>
          <w:rFonts w:ascii="Calibri" w:eastAsia="Calibri" w:hAnsi="Calibri" w:cs="Calibri"/>
          <w:b/>
          <w:sz w:val="24"/>
          <w:szCs w:val="24"/>
          <w:lang w:val="en-GB"/>
        </w:rPr>
      </w:pPr>
      <w:r w:rsidRPr="00F560DF">
        <w:rPr>
          <w:rFonts w:ascii="Calibri" w:eastAsia="Calibri" w:hAnsi="Calibri" w:cs="Calibri"/>
          <w:b/>
          <w:sz w:val="24"/>
          <w:szCs w:val="24"/>
        </w:rPr>
        <w:t>Σύνδεσμος ή απόκομμα οθόνης με τη δραστηριότητα</w:t>
      </w:r>
    </w:p>
    <w:p w14:paraId="69D15975" w14:textId="627F561E" w:rsidR="00A23B01" w:rsidRDefault="00A23B01">
      <w:pPr>
        <w:spacing w:after="200"/>
        <w:rPr>
          <w:rFonts w:ascii="Calibri" w:eastAsia="Calibri" w:hAnsi="Calibri" w:cs="Calibri"/>
          <w:b/>
          <w:sz w:val="24"/>
          <w:szCs w:val="24"/>
          <w:lang w:val="en-GB"/>
        </w:rPr>
      </w:pPr>
      <w:hyperlink r:id="rId12" w:history="1">
        <w:r w:rsidRPr="00A23B01">
          <w:rPr>
            <w:rStyle w:val="-"/>
            <w:rFonts w:ascii="Calibri" w:eastAsia="Calibri" w:hAnsi="Calibri" w:cs="Calibri"/>
            <w:b/>
            <w:sz w:val="24"/>
            <w:szCs w:val="24"/>
            <w:lang w:val="en-GB"/>
          </w:rPr>
          <w:t>https://padlet.com/jimfayo806/digital-collaborative-brainstorming-from-ancient-to-modern-w-l9nqweh1byct2b3</w:t>
        </w:r>
      </w:hyperlink>
    </w:p>
    <w:p w14:paraId="2C452777" w14:textId="741B1589" w:rsidR="00A23B01" w:rsidRPr="00A23B01" w:rsidRDefault="00A23B01" w:rsidP="00A23B01">
      <w:pPr>
        <w:spacing w:after="200"/>
        <w:rPr>
          <w:rFonts w:ascii="Calibri" w:eastAsia="Calibri" w:hAnsi="Calibri" w:cs="Calibri"/>
          <w:b/>
          <w:sz w:val="24"/>
          <w:szCs w:val="24"/>
          <w:lang w:val="en-GB"/>
        </w:rPr>
      </w:pPr>
      <w:r w:rsidRPr="00A23B01">
        <w:rPr>
          <w:rFonts w:ascii="Calibri" w:eastAsia="Calibri" w:hAnsi="Calibri" w:cs="Calibri"/>
          <w:b/>
          <w:sz w:val="24"/>
          <w:szCs w:val="24"/>
          <w:lang w:val="en-GB"/>
        </w:rPr>
        <w:lastRenderedPageBreak/>
        <w:drawing>
          <wp:inline distT="0" distB="0" distL="0" distR="0" wp14:anchorId="44953CAA" wp14:editId="2F39E14C">
            <wp:extent cx="1910614" cy="1910614"/>
            <wp:effectExtent l="0" t="0" r="0" b="0"/>
            <wp:docPr id="1324623738" name="Εικόνα 1" descr="Εικόνα που περιέχει γραφικά, μοτίβο, τέχνη, γραφιστ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3738" name="Εικόνα 1" descr="Εικόνα που περιέχει γραφικά, μοτίβο, τέχνη, γραφιστικ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8847" cy="1928847"/>
                    </a:xfrm>
                    <a:prstGeom prst="rect">
                      <a:avLst/>
                    </a:prstGeom>
                    <a:noFill/>
                    <a:ln>
                      <a:noFill/>
                    </a:ln>
                  </pic:spPr>
                </pic:pic>
              </a:graphicData>
            </a:graphic>
          </wp:inline>
        </w:drawing>
      </w:r>
    </w:p>
    <w:p w14:paraId="062CA044" w14:textId="77777777" w:rsidR="00A23B01" w:rsidRPr="00A23B01" w:rsidRDefault="00A23B01">
      <w:pPr>
        <w:spacing w:after="200"/>
        <w:rPr>
          <w:rFonts w:ascii="Calibri" w:eastAsia="Calibri" w:hAnsi="Calibri" w:cs="Calibri"/>
          <w:b/>
          <w:sz w:val="24"/>
          <w:szCs w:val="24"/>
          <w:lang w:val="en-GB"/>
        </w:rPr>
      </w:pPr>
    </w:p>
    <w:p w14:paraId="747D4218" w14:textId="6F147AE6" w:rsidR="00062278" w:rsidRPr="00062278" w:rsidRDefault="00A23B01">
      <w:pPr>
        <w:spacing w:after="200"/>
        <w:rPr>
          <w:rFonts w:ascii="Calibri" w:eastAsia="Calibri" w:hAnsi="Calibri" w:cs="Calibri"/>
          <w:b/>
          <w:sz w:val="24"/>
          <w:szCs w:val="24"/>
          <w:lang w:val="el-GR"/>
        </w:rPr>
      </w:pPr>
      <w:r w:rsidRPr="00A23B01">
        <w:rPr>
          <w:rFonts w:ascii="Calibri" w:eastAsia="Calibri" w:hAnsi="Calibri" w:cs="Calibri"/>
          <w:b/>
          <w:sz w:val="24"/>
          <w:szCs w:val="24"/>
          <w:lang w:val="el-GR"/>
        </w:rPr>
        <w:drawing>
          <wp:inline distT="0" distB="0" distL="0" distR="0" wp14:anchorId="7FBBC93B" wp14:editId="098C68D8">
            <wp:extent cx="6120765" cy="3009833"/>
            <wp:effectExtent l="0" t="0" r="0" b="635"/>
            <wp:docPr id="1953289594" name="Εικόνα 1" descr="Εικόνα που περιέχει κείμενο, στιγμιότυπο οθόνης, λογισμικό, λογισμικό πολυμέσ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89594" name="Εικόνα 1" descr="Εικόνα που περιέχει κείμενο, στιγμιότυπο οθόνης, λογισμικό, λογισμικό πολυμέσων"/>
                    <pic:cNvPicPr/>
                  </pic:nvPicPr>
                  <pic:blipFill rotWithShape="1">
                    <a:blip r:embed="rId14"/>
                    <a:srcRect t="12580"/>
                    <a:stretch>
                      <a:fillRect/>
                    </a:stretch>
                  </pic:blipFill>
                  <pic:spPr bwMode="auto">
                    <a:xfrm>
                      <a:off x="0" y="0"/>
                      <a:ext cx="6120765" cy="3009833"/>
                    </a:xfrm>
                    <a:prstGeom prst="rect">
                      <a:avLst/>
                    </a:prstGeom>
                    <a:ln>
                      <a:noFill/>
                    </a:ln>
                    <a:extLst>
                      <a:ext uri="{53640926-AAD7-44D8-BBD7-CCE9431645EC}">
                        <a14:shadowObscured xmlns:a14="http://schemas.microsoft.com/office/drawing/2010/main"/>
                      </a:ext>
                    </a:extLst>
                  </pic:spPr>
                </pic:pic>
              </a:graphicData>
            </a:graphic>
          </wp:inline>
        </w:drawing>
      </w:r>
    </w:p>
    <w:sectPr w:rsidR="00062278" w:rsidRPr="00062278">
      <w:headerReference w:type="default" r:id="rId15"/>
      <w:footerReference w:type="default" r:id="rId16"/>
      <w:pgSz w:w="12240" w:h="15840"/>
      <w:pgMar w:top="1440" w:right="1276" w:bottom="949" w:left="1325"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C54D2" w14:textId="77777777" w:rsidR="008B73F1" w:rsidRDefault="008B73F1">
      <w:pPr>
        <w:spacing w:before="0" w:after="0" w:line="240" w:lineRule="auto"/>
      </w:pPr>
      <w:r>
        <w:separator/>
      </w:r>
    </w:p>
  </w:endnote>
  <w:endnote w:type="continuationSeparator" w:id="0">
    <w:p w14:paraId="4846CD4D" w14:textId="77777777" w:rsidR="008B73F1" w:rsidRDefault="008B73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D923" w14:textId="77777777" w:rsidR="00A717FE" w:rsidRDefault="00A717FE">
    <w:pPr>
      <w:widowControl w:val="0"/>
      <w:pBdr>
        <w:top w:val="nil"/>
        <w:left w:val="nil"/>
        <w:bottom w:val="nil"/>
        <w:right w:val="nil"/>
        <w:between w:val="nil"/>
      </w:pBdr>
      <w:spacing w:before="0" w:after="0"/>
      <w:jc w:val="left"/>
      <w:rPr>
        <w:color w:val="000000"/>
        <w:sz w:val="18"/>
        <w:szCs w:val="18"/>
      </w:rPr>
    </w:pPr>
  </w:p>
  <w:tbl>
    <w:tblPr>
      <w:tblStyle w:val="a6"/>
      <w:tblW w:w="10436" w:type="dxa"/>
      <w:tblInd w:w="-176" w:type="dxa"/>
      <w:tblBorders>
        <w:top w:val="single" w:sz="12" w:space="0" w:color="567A84"/>
      </w:tblBorders>
      <w:tblLayout w:type="fixed"/>
      <w:tblLook w:val="0400" w:firstRow="0" w:lastRow="0" w:firstColumn="0" w:lastColumn="0" w:noHBand="0" w:noVBand="1"/>
    </w:tblPr>
    <w:tblGrid>
      <w:gridCol w:w="5036"/>
      <w:gridCol w:w="1595"/>
      <w:gridCol w:w="3805"/>
    </w:tblGrid>
    <w:tr w:rsidR="00A717FE" w14:paraId="5E0CC1DC" w14:textId="77777777">
      <w:trPr>
        <w:trHeight w:val="444"/>
      </w:trPr>
      <w:tc>
        <w:tcPr>
          <w:tcW w:w="5036" w:type="dxa"/>
        </w:tcPr>
        <w:p w14:paraId="1678D4D5" w14:textId="77777777" w:rsidR="00A717FE" w:rsidRDefault="001E56F8">
          <w:pPr>
            <w:pBdr>
              <w:top w:val="nil"/>
              <w:left w:val="nil"/>
              <w:bottom w:val="nil"/>
              <w:right w:val="nil"/>
              <w:between w:val="nil"/>
            </w:pBdr>
            <w:tabs>
              <w:tab w:val="center" w:pos="4320"/>
              <w:tab w:val="right" w:pos="8640"/>
              <w:tab w:val="right" w:pos="9356"/>
            </w:tabs>
            <w:spacing w:before="0" w:after="0"/>
            <w:jc w:val="left"/>
            <w:rPr>
              <w:color w:val="000000"/>
              <w:sz w:val="18"/>
              <w:szCs w:val="18"/>
            </w:rPr>
          </w:pPr>
          <w:r>
            <w:rPr>
              <w:color w:val="000000"/>
              <w:sz w:val="18"/>
              <w:szCs w:val="18"/>
            </w:rPr>
            <w:t>ΕΚΠΑΙΔΕΥΣΗ Β2 ΕΠΙΠΕΔΟΥ ΤΠΕ</w:t>
          </w:r>
        </w:p>
        <w:p w14:paraId="34899CF0" w14:textId="77777777" w:rsidR="00A717FE" w:rsidRDefault="001E56F8">
          <w:pPr>
            <w:pBdr>
              <w:top w:val="nil"/>
              <w:left w:val="nil"/>
              <w:bottom w:val="nil"/>
              <w:right w:val="nil"/>
              <w:between w:val="nil"/>
            </w:pBdr>
            <w:tabs>
              <w:tab w:val="center" w:pos="4320"/>
              <w:tab w:val="right" w:pos="8640"/>
              <w:tab w:val="right" w:pos="9356"/>
            </w:tabs>
            <w:spacing w:before="0" w:after="0"/>
            <w:jc w:val="left"/>
            <w:rPr>
              <w:color w:val="000000"/>
              <w:sz w:val="14"/>
              <w:szCs w:val="14"/>
            </w:rPr>
          </w:pPr>
          <w:r>
            <w:rPr>
              <w:color w:val="000000"/>
              <w:sz w:val="14"/>
              <w:szCs w:val="14"/>
            </w:rPr>
            <w:t>Β2.7: ΞΕΝΕΣ ΓΛΩΣΣΕΣ</w:t>
          </w:r>
        </w:p>
      </w:tc>
      <w:tc>
        <w:tcPr>
          <w:tcW w:w="1595" w:type="dxa"/>
        </w:tcPr>
        <w:p w14:paraId="1E566773" w14:textId="77777777" w:rsidR="00A717FE" w:rsidRDefault="001E56F8">
          <w:pPr>
            <w:pBdr>
              <w:top w:val="nil"/>
              <w:left w:val="nil"/>
              <w:bottom w:val="nil"/>
              <w:right w:val="nil"/>
              <w:between w:val="nil"/>
            </w:pBdr>
            <w:tabs>
              <w:tab w:val="center" w:pos="4320"/>
              <w:tab w:val="right" w:pos="8640"/>
              <w:tab w:val="right" w:pos="9356"/>
            </w:tabs>
            <w:spacing w:before="0" w:after="0"/>
            <w:jc w:val="right"/>
            <w:rPr>
              <w:color w:val="000000"/>
              <w:sz w:val="14"/>
              <w:szCs w:val="14"/>
            </w:rPr>
          </w:pPr>
          <w:r>
            <w:rPr>
              <w:color w:val="000000"/>
              <w:sz w:val="14"/>
              <w:szCs w:val="14"/>
            </w:rPr>
            <w:t xml:space="preserve">Σελίδα </w:t>
          </w:r>
          <w:r>
            <w:rPr>
              <w:color w:val="000000"/>
              <w:sz w:val="14"/>
              <w:szCs w:val="14"/>
            </w:rPr>
            <w:fldChar w:fldCharType="begin"/>
          </w:r>
          <w:r>
            <w:rPr>
              <w:color w:val="000000"/>
              <w:sz w:val="14"/>
              <w:szCs w:val="14"/>
            </w:rPr>
            <w:instrText>PAGE</w:instrText>
          </w:r>
          <w:r>
            <w:rPr>
              <w:color w:val="000000"/>
              <w:sz w:val="14"/>
              <w:szCs w:val="14"/>
            </w:rPr>
            <w:fldChar w:fldCharType="separate"/>
          </w:r>
          <w:r w:rsidR="00DA7FF2">
            <w:rPr>
              <w:noProof/>
              <w:color w:val="000000"/>
              <w:sz w:val="14"/>
              <w:szCs w:val="14"/>
            </w:rPr>
            <w:t>2</w:t>
          </w:r>
          <w:r>
            <w:rPr>
              <w:color w:val="000000"/>
              <w:sz w:val="14"/>
              <w:szCs w:val="14"/>
            </w:rPr>
            <w:fldChar w:fldCharType="end"/>
          </w:r>
          <w:r>
            <w:rPr>
              <w:color w:val="000000"/>
              <w:sz w:val="14"/>
              <w:szCs w:val="14"/>
            </w:rPr>
            <w:t xml:space="preserve"> από </w:t>
          </w:r>
          <w:r>
            <w:rPr>
              <w:color w:val="000000"/>
            </w:rPr>
            <w:fldChar w:fldCharType="begin"/>
          </w:r>
          <w:r>
            <w:rPr>
              <w:color w:val="000000"/>
            </w:rPr>
            <w:instrText>NUMPAGES</w:instrText>
          </w:r>
          <w:r>
            <w:rPr>
              <w:color w:val="000000"/>
            </w:rPr>
            <w:fldChar w:fldCharType="separate"/>
          </w:r>
          <w:r w:rsidR="00DA7FF2">
            <w:rPr>
              <w:noProof/>
              <w:color w:val="000000"/>
            </w:rPr>
            <w:t>3</w:t>
          </w:r>
          <w:r>
            <w:rPr>
              <w:color w:val="000000"/>
            </w:rPr>
            <w:fldChar w:fldCharType="end"/>
          </w:r>
        </w:p>
      </w:tc>
      <w:tc>
        <w:tcPr>
          <w:tcW w:w="3805" w:type="dxa"/>
        </w:tcPr>
        <w:p w14:paraId="73CB6C75" w14:textId="77777777" w:rsidR="00A717FE" w:rsidRDefault="001E56F8">
          <w:pPr>
            <w:pBdr>
              <w:top w:val="nil"/>
              <w:left w:val="nil"/>
              <w:bottom w:val="nil"/>
              <w:right w:val="nil"/>
              <w:between w:val="nil"/>
            </w:pBdr>
            <w:tabs>
              <w:tab w:val="center" w:pos="4320"/>
              <w:tab w:val="right" w:pos="8640"/>
              <w:tab w:val="right" w:pos="9356"/>
            </w:tabs>
            <w:spacing w:before="0" w:after="0"/>
            <w:ind w:left="309"/>
            <w:jc w:val="right"/>
            <w:rPr>
              <w:color w:val="000000"/>
              <w:sz w:val="14"/>
              <w:szCs w:val="14"/>
            </w:rPr>
          </w:pPr>
          <w:r>
            <w:rPr>
              <w:color w:val="000000"/>
              <w:sz w:val="18"/>
              <w:szCs w:val="18"/>
            </w:rPr>
            <w:t>ΙΤΥΕ «ΔΙΟΦΑΝΤΟΣ», ΙΕΠ</w:t>
          </w:r>
        </w:p>
      </w:tc>
    </w:tr>
  </w:tbl>
  <w:p w14:paraId="2A75EA6B" w14:textId="77777777" w:rsidR="00A717FE" w:rsidRDefault="00A717FE">
    <w:pPr>
      <w:pBdr>
        <w:top w:val="nil"/>
        <w:left w:val="nil"/>
        <w:bottom w:val="nil"/>
        <w:right w:val="nil"/>
        <w:between w:val="nil"/>
      </w:pBdr>
      <w:tabs>
        <w:tab w:val="center" w:pos="4320"/>
        <w:tab w:val="right" w:pos="8640"/>
      </w:tabs>
      <w:spacing w:before="0" w:after="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61880" w14:textId="77777777" w:rsidR="008B73F1" w:rsidRDefault="008B73F1">
      <w:pPr>
        <w:spacing w:before="0" w:after="0" w:line="240" w:lineRule="auto"/>
      </w:pPr>
      <w:r>
        <w:separator/>
      </w:r>
    </w:p>
  </w:footnote>
  <w:footnote w:type="continuationSeparator" w:id="0">
    <w:p w14:paraId="45CB8467" w14:textId="77777777" w:rsidR="008B73F1" w:rsidRDefault="008B73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1BD8" w14:textId="77777777" w:rsidR="00A717FE" w:rsidRDefault="001E56F8">
    <w:pPr>
      <w:pBdr>
        <w:top w:val="nil"/>
        <w:left w:val="nil"/>
        <w:bottom w:val="single" w:sz="4" w:space="1" w:color="000000"/>
        <w:right w:val="nil"/>
        <w:between w:val="nil"/>
      </w:pBdr>
      <w:tabs>
        <w:tab w:val="center" w:pos="4320"/>
        <w:tab w:val="right" w:pos="8640"/>
      </w:tabs>
      <w:rPr>
        <w:color w:val="000000"/>
        <w:sz w:val="18"/>
        <w:szCs w:val="18"/>
      </w:rPr>
    </w:pPr>
    <w:r>
      <w:rPr>
        <w:color w:val="000000"/>
        <w:sz w:val="18"/>
        <w:szCs w:val="18"/>
      </w:rPr>
      <w:t>Εκπαιδευτικό Σενάριο &lt;Τίτλος σεναρίου&gt;</w:t>
    </w:r>
    <w:r>
      <w:rPr>
        <w:color w:val="000000"/>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1CF1"/>
    <w:multiLevelType w:val="hybridMultilevel"/>
    <w:tmpl w:val="F4E6B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66196"/>
    <w:multiLevelType w:val="multilevel"/>
    <w:tmpl w:val="03B0E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E664D"/>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C3588"/>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B7334"/>
    <w:multiLevelType w:val="hybridMultilevel"/>
    <w:tmpl w:val="E26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35CFB"/>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BE309A"/>
    <w:multiLevelType w:val="hybridMultilevel"/>
    <w:tmpl w:val="3CACFFF2"/>
    <w:lvl w:ilvl="0" w:tplc="42FC3CC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D4A0A71"/>
    <w:multiLevelType w:val="hybridMultilevel"/>
    <w:tmpl w:val="8A5ED2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E32612"/>
    <w:multiLevelType w:val="hybridMultilevel"/>
    <w:tmpl w:val="AE822DAE"/>
    <w:lvl w:ilvl="0" w:tplc="ED36B9BA">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BD618BE"/>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323A22"/>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1864A8"/>
    <w:multiLevelType w:val="hybridMultilevel"/>
    <w:tmpl w:val="AECC56F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2" w15:restartNumberingAfterBreak="0">
    <w:nsid w:val="564716F5"/>
    <w:multiLevelType w:val="hybridMultilevel"/>
    <w:tmpl w:val="AE64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B133E"/>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EB7E3B"/>
    <w:multiLevelType w:val="hybridMultilevel"/>
    <w:tmpl w:val="3CF0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AE3275"/>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1669B"/>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A7A9A"/>
    <w:multiLevelType w:val="multilevel"/>
    <w:tmpl w:val="5DDAF98E"/>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E401FF"/>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9429D"/>
    <w:multiLevelType w:val="hybridMultilevel"/>
    <w:tmpl w:val="A71C65C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0" w15:restartNumberingAfterBreak="0">
    <w:nsid w:val="7A491BAE"/>
    <w:multiLevelType w:val="hybridMultilevel"/>
    <w:tmpl w:val="2E3E5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C36666"/>
    <w:multiLevelType w:val="multilevel"/>
    <w:tmpl w:val="45F8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0F526F"/>
    <w:multiLevelType w:val="multilevel"/>
    <w:tmpl w:val="AA3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81781">
    <w:abstractNumId w:val="17"/>
  </w:num>
  <w:num w:numId="2" w16cid:durableId="1917780143">
    <w:abstractNumId w:val="19"/>
  </w:num>
  <w:num w:numId="3" w16cid:durableId="1014384853">
    <w:abstractNumId w:val="11"/>
  </w:num>
  <w:num w:numId="4" w16cid:durableId="405301906">
    <w:abstractNumId w:val="6"/>
  </w:num>
  <w:num w:numId="5" w16cid:durableId="1243299610">
    <w:abstractNumId w:val="8"/>
  </w:num>
  <w:num w:numId="6" w16cid:durableId="1956055755">
    <w:abstractNumId w:val="7"/>
  </w:num>
  <w:num w:numId="7" w16cid:durableId="2120564084">
    <w:abstractNumId w:val="14"/>
  </w:num>
  <w:num w:numId="8" w16cid:durableId="1028720237">
    <w:abstractNumId w:val="4"/>
  </w:num>
  <w:num w:numId="9" w16cid:durableId="1310790779">
    <w:abstractNumId w:val="12"/>
  </w:num>
  <w:num w:numId="10" w16cid:durableId="619798427">
    <w:abstractNumId w:val="20"/>
  </w:num>
  <w:num w:numId="11" w16cid:durableId="869992107">
    <w:abstractNumId w:val="0"/>
  </w:num>
  <w:num w:numId="12" w16cid:durableId="1323703051">
    <w:abstractNumId w:val="21"/>
  </w:num>
  <w:num w:numId="13" w16cid:durableId="1046874194">
    <w:abstractNumId w:val="2"/>
  </w:num>
  <w:num w:numId="14" w16cid:durableId="905067510">
    <w:abstractNumId w:val="3"/>
  </w:num>
  <w:num w:numId="15" w16cid:durableId="1367440610">
    <w:abstractNumId w:val="18"/>
  </w:num>
  <w:num w:numId="16" w16cid:durableId="1910965713">
    <w:abstractNumId w:val="10"/>
  </w:num>
  <w:num w:numId="17" w16cid:durableId="1958557634">
    <w:abstractNumId w:val="15"/>
  </w:num>
  <w:num w:numId="18" w16cid:durableId="623773524">
    <w:abstractNumId w:val="22"/>
  </w:num>
  <w:num w:numId="19" w16cid:durableId="1877304465">
    <w:abstractNumId w:val="9"/>
  </w:num>
  <w:num w:numId="20" w16cid:durableId="1997607588">
    <w:abstractNumId w:val="13"/>
  </w:num>
  <w:num w:numId="21" w16cid:durableId="107705301">
    <w:abstractNumId w:val="16"/>
  </w:num>
  <w:num w:numId="22" w16cid:durableId="1227257838">
    <w:abstractNumId w:val="1"/>
  </w:num>
  <w:num w:numId="23" w16cid:durableId="1704406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7FE"/>
    <w:rsid w:val="00062278"/>
    <w:rsid w:val="00441070"/>
    <w:rsid w:val="00836CAA"/>
    <w:rsid w:val="008B73F1"/>
    <w:rsid w:val="008F109A"/>
    <w:rsid w:val="00A23B01"/>
    <w:rsid w:val="00A717FE"/>
    <w:rsid w:val="00B34EBA"/>
    <w:rsid w:val="00C301B6"/>
    <w:rsid w:val="00CC59F5"/>
    <w:rsid w:val="00CD7838"/>
    <w:rsid w:val="00DA7FF2"/>
    <w:rsid w:val="00F560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BE57F"/>
  <w15:docId w15:val="{96CE0C50-A994-4C0B-BC08-F1CA7074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l" w:eastAsia="el-GR"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ind w:left="431" w:hanging="431"/>
      <w:outlineLvl w:val="0"/>
    </w:pPr>
    <w:rPr>
      <w:b/>
      <w:color w:val="567A84"/>
      <w:sz w:val="36"/>
      <w:szCs w:val="36"/>
    </w:rPr>
  </w:style>
  <w:style w:type="paragraph" w:styleId="2">
    <w:name w:val="heading 2"/>
    <w:basedOn w:val="a"/>
    <w:next w:val="a"/>
    <w:uiPriority w:val="9"/>
    <w:semiHidden/>
    <w:unhideWhenUsed/>
    <w:qFormat/>
    <w:pPr>
      <w:keepNext/>
      <w:keepLines/>
      <w:spacing w:before="240" w:after="0"/>
      <w:ind w:left="576" w:hanging="576"/>
      <w:outlineLvl w:val="1"/>
    </w:pPr>
    <w:rPr>
      <w:b/>
      <w:color w:val="567A84"/>
      <w:sz w:val="32"/>
      <w:szCs w:val="32"/>
    </w:rPr>
  </w:style>
  <w:style w:type="paragraph" w:styleId="3">
    <w:name w:val="heading 3"/>
    <w:basedOn w:val="a"/>
    <w:next w:val="a"/>
    <w:uiPriority w:val="9"/>
    <w:semiHidden/>
    <w:unhideWhenUsed/>
    <w:qFormat/>
    <w:pPr>
      <w:keepNext/>
      <w:keepLines/>
      <w:spacing w:after="0"/>
      <w:ind w:left="720" w:hanging="720"/>
      <w:outlineLvl w:val="2"/>
    </w:pPr>
    <w:rPr>
      <w:b/>
      <w:color w:val="567A84"/>
      <w:sz w:val="28"/>
      <w:szCs w:val="28"/>
    </w:rPr>
  </w:style>
  <w:style w:type="paragraph" w:styleId="4">
    <w:name w:val="heading 4"/>
    <w:basedOn w:val="a"/>
    <w:next w:val="a"/>
    <w:uiPriority w:val="9"/>
    <w:semiHidden/>
    <w:unhideWhenUsed/>
    <w:qFormat/>
    <w:pPr>
      <w:keepNext/>
      <w:keepLines/>
      <w:spacing w:after="0"/>
      <w:ind w:left="862" w:hanging="862"/>
      <w:outlineLvl w:val="3"/>
    </w:pPr>
    <w:rPr>
      <w:b/>
      <w:i/>
      <w:color w:val="567A84"/>
      <w:sz w:val="26"/>
      <w:szCs w:val="26"/>
      <w:u w:val="single"/>
    </w:rPr>
  </w:style>
  <w:style w:type="paragraph" w:styleId="5">
    <w:name w:val="heading 5"/>
    <w:basedOn w:val="a"/>
    <w:next w:val="a"/>
    <w:uiPriority w:val="9"/>
    <w:semiHidden/>
    <w:unhideWhenUsed/>
    <w:qFormat/>
    <w:pPr>
      <w:keepNext/>
      <w:keepLines/>
      <w:spacing w:after="0"/>
      <w:ind w:left="1009" w:hanging="1009"/>
      <w:outlineLvl w:val="4"/>
    </w:pPr>
    <w:rPr>
      <w:i/>
      <w:color w:val="567A84"/>
      <w:sz w:val="24"/>
      <w:szCs w:val="24"/>
      <w:u w:val="single"/>
    </w:rPr>
  </w:style>
  <w:style w:type="paragraph" w:styleId="6">
    <w:name w:val="heading 6"/>
    <w:basedOn w:val="a"/>
    <w:next w:val="a"/>
    <w:uiPriority w:val="9"/>
    <w:semiHidden/>
    <w:unhideWhenUsed/>
    <w:qFormat/>
    <w:pPr>
      <w:keepNext/>
      <w:keepLines/>
      <w:spacing w:after="0"/>
      <w:ind w:left="1151" w:hanging="1151"/>
      <w:outlineLvl w:val="5"/>
    </w:pPr>
    <w:rPr>
      <w:i/>
      <w:color w:val="567A8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before="240" w:after="60"/>
      <w:jc w:val="center"/>
    </w:pPr>
    <w:rPr>
      <w:b/>
      <w:sz w:val="48"/>
      <w:szCs w:val="48"/>
    </w:rPr>
  </w:style>
  <w:style w:type="paragraph" w:styleId="a4">
    <w:name w:val="Subtitle"/>
    <w:basedOn w:val="a"/>
    <w:next w:val="a"/>
    <w:uiPriority w:val="11"/>
    <w:qFormat/>
    <w:pPr>
      <w:spacing w:after="60"/>
      <w:jc w:val="center"/>
    </w:pPr>
    <w:rPr>
      <w:rFonts w:ascii="Cambria" w:eastAsia="Cambria" w:hAnsi="Cambria" w:cs="Cambria"/>
      <w:sz w:val="24"/>
      <w:szCs w:val="24"/>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paragraph" w:styleId="a7">
    <w:name w:val="List Paragraph"/>
    <w:basedOn w:val="a"/>
    <w:uiPriority w:val="34"/>
    <w:qFormat/>
    <w:rsid w:val="00836CAA"/>
    <w:pPr>
      <w:ind w:left="720"/>
      <w:contextualSpacing/>
    </w:pPr>
  </w:style>
  <w:style w:type="character" w:styleId="-">
    <w:name w:val="Hyperlink"/>
    <w:basedOn w:val="a0"/>
    <w:uiPriority w:val="99"/>
    <w:unhideWhenUsed/>
    <w:rsid w:val="00A23B01"/>
    <w:rPr>
      <w:color w:val="0000FF" w:themeColor="hyperlink"/>
      <w:u w:val="single"/>
    </w:rPr>
  </w:style>
  <w:style w:type="character" w:styleId="a8">
    <w:name w:val="Unresolved Mention"/>
    <w:basedOn w:val="a0"/>
    <w:uiPriority w:val="99"/>
    <w:semiHidden/>
    <w:unhideWhenUsed/>
    <w:rsid w:val="00A23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599514">
      <w:bodyDiv w:val="1"/>
      <w:marLeft w:val="0"/>
      <w:marRight w:val="0"/>
      <w:marTop w:val="0"/>
      <w:marBottom w:val="0"/>
      <w:divBdr>
        <w:top w:val="none" w:sz="0" w:space="0" w:color="auto"/>
        <w:left w:val="none" w:sz="0" w:space="0" w:color="auto"/>
        <w:bottom w:val="none" w:sz="0" w:space="0" w:color="auto"/>
        <w:right w:val="none" w:sz="0" w:space="0" w:color="auto"/>
      </w:divBdr>
    </w:div>
    <w:div w:id="1763141379">
      <w:bodyDiv w:val="1"/>
      <w:marLeft w:val="0"/>
      <w:marRight w:val="0"/>
      <w:marTop w:val="0"/>
      <w:marBottom w:val="0"/>
      <w:divBdr>
        <w:top w:val="none" w:sz="0" w:space="0" w:color="auto"/>
        <w:left w:val="none" w:sz="0" w:space="0" w:color="auto"/>
        <w:bottom w:val="none" w:sz="0" w:space="0" w:color="auto"/>
        <w:right w:val="none" w:sz="0" w:space="0" w:color="auto"/>
      </w:divBdr>
    </w:div>
    <w:div w:id="1816750944">
      <w:bodyDiv w:val="1"/>
      <w:marLeft w:val="0"/>
      <w:marRight w:val="0"/>
      <w:marTop w:val="0"/>
      <w:marBottom w:val="0"/>
      <w:divBdr>
        <w:top w:val="none" w:sz="0" w:space="0" w:color="auto"/>
        <w:left w:val="none" w:sz="0" w:space="0" w:color="auto"/>
        <w:bottom w:val="none" w:sz="0" w:space="0" w:color="auto"/>
        <w:right w:val="none" w:sz="0" w:space="0" w:color="auto"/>
      </w:divBdr>
    </w:div>
    <w:div w:id="1970277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adlet.com/jimfayo806/digital-collaborative-brainstorming-from-ancient-to-modern-w-l9nqweh1byct2b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1267</Words>
  <Characters>7225</Characters>
  <Application>Microsoft Office Word</Application>
  <DocSecurity>0</DocSecurity>
  <Lines>60</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Natsi Haido</dc:creator>
  <cp:lastModifiedBy>georgia karagianni</cp:lastModifiedBy>
  <cp:revision>2</cp:revision>
  <dcterms:created xsi:type="dcterms:W3CDTF">2025-09-09T20:11:00Z</dcterms:created>
  <dcterms:modified xsi:type="dcterms:W3CDTF">2025-09-09T20:11:00Z</dcterms:modified>
</cp:coreProperties>
</file>